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A93A" w14:textId="77777777" w:rsidR="001B4CAD" w:rsidRDefault="001B4CAD" w:rsidP="001B4CAD">
      <w:pPr>
        <w:pStyle w:val="Heading2"/>
        <w:contextualSpacing/>
        <w:rPr>
          <w:rFonts w:ascii="Arial" w:hAnsi="Arial"/>
          <w:noProof/>
          <w:sz w:val="28"/>
          <w:szCs w:val="28"/>
          <w:lang w:eastAsia="en-GB"/>
        </w:rPr>
      </w:pPr>
      <w:r>
        <w:rPr>
          <w:rFonts w:ascii="Arial" w:hAnsi="Arial"/>
          <w:noProof/>
          <w:sz w:val="28"/>
          <w:szCs w:val="28"/>
          <w:lang w:eastAsia="en-GB"/>
        </w:rPr>
        <w:drawing>
          <wp:inline distT="0" distB="0" distL="0" distR="0" wp14:anchorId="67E2A980" wp14:editId="67E2A981">
            <wp:extent cx="1965960" cy="49132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mp;NS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9579" cy="492230"/>
                    </a:xfrm>
                    <a:prstGeom prst="rect">
                      <a:avLst/>
                    </a:prstGeom>
                  </pic:spPr>
                </pic:pic>
              </a:graphicData>
            </a:graphic>
          </wp:inline>
        </w:drawing>
      </w:r>
    </w:p>
    <w:p w14:paraId="67E2A93B" w14:textId="77777777" w:rsidR="001B4CAD" w:rsidRPr="001B4CAD" w:rsidRDefault="001B4CAD" w:rsidP="001B4CAD">
      <w:pPr>
        <w:rPr>
          <w:lang w:eastAsia="en-GB"/>
        </w:rPr>
      </w:pPr>
    </w:p>
    <w:p w14:paraId="67E2A93C" w14:textId="458D84B3" w:rsidR="00AB58A8" w:rsidRDefault="00AB58A8" w:rsidP="001B4CAD">
      <w:pPr>
        <w:pStyle w:val="Heading2"/>
        <w:contextualSpacing/>
        <w:jc w:val="center"/>
        <w:rPr>
          <w:rFonts w:ascii="Arial" w:hAnsi="Arial"/>
          <w:sz w:val="28"/>
          <w:szCs w:val="28"/>
        </w:rPr>
      </w:pPr>
    </w:p>
    <w:p w14:paraId="67E2A93D" w14:textId="77777777" w:rsidR="00AB58A8" w:rsidRDefault="00AB58A8" w:rsidP="006F7998">
      <w:pPr>
        <w:pStyle w:val="Heading2"/>
        <w:contextualSpacing/>
        <w:jc w:val="center"/>
        <w:rPr>
          <w:rFonts w:ascii="Arial" w:hAnsi="Arial"/>
          <w:sz w:val="28"/>
          <w:szCs w:val="28"/>
        </w:rPr>
      </w:pPr>
    </w:p>
    <w:p w14:paraId="67E2A93E" w14:textId="77777777" w:rsidR="00344FF4" w:rsidRPr="00555054" w:rsidRDefault="00344FF4" w:rsidP="006F7998">
      <w:pPr>
        <w:pStyle w:val="Heading2"/>
        <w:contextualSpacing/>
        <w:jc w:val="center"/>
        <w:rPr>
          <w:rFonts w:ascii="Arial" w:hAnsi="Arial"/>
          <w:sz w:val="28"/>
          <w:szCs w:val="28"/>
        </w:rPr>
      </w:pPr>
      <w:r w:rsidRPr="00555054">
        <w:rPr>
          <w:rFonts w:ascii="Arial" w:hAnsi="Arial"/>
          <w:sz w:val="28"/>
          <w:szCs w:val="28"/>
        </w:rPr>
        <w:t>HEREFORDSHIRE</w:t>
      </w:r>
      <w:r w:rsidR="00FF14A3">
        <w:rPr>
          <w:rFonts w:ascii="Arial" w:hAnsi="Arial"/>
          <w:sz w:val="28"/>
          <w:szCs w:val="28"/>
        </w:rPr>
        <w:t xml:space="preserve">, </w:t>
      </w:r>
      <w:r w:rsidR="004A5F11" w:rsidRPr="00555054">
        <w:rPr>
          <w:rFonts w:ascii="Arial" w:hAnsi="Arial"/>
          <w:sz w:val="28"/>
          <w:szCs w:val="28"/>
        </w:rPr>
        <w:t xml:space="preserve">LUDLOW </w:t>
      </w:r>
      <w:r w:rsidR="00FF14A3">
        <w:rPr>
          <w:rFonts w:ascii="Arial" w:hAnsi="Arial"/>
          <w:sz w:val="28"/>
          <w:szCs w:val="28"/>
        </w:rPr>
        <w:t xml:space="preserve">&amp; NORTH SHROPSHIRE </w:t>
      </w:r>
      <w:r w:rsidR="004A5F11" w:rsidRPr="00555054">
        <w:rPr>
          <w:rFonts w:ascii="Arial" w:hAnsi="Arial"/>
          <w:sz w:val="28"/>
          <w:szCs w:val="28"/>
        </w:rPr>
        <w:t>COLLEGE</w:t>
      </w:r>
    </w:p>
    <w:p w14:paraId="67E2A93F" w14:textId="77777777" w:rsidR="00344FF4" w:rsidRDefault="00344FF4" w:rsidP="006F7998">
      <w:pPr>
        <w:pStyle w:val="Heading3"/>
        <w:contextualSpacing/>
        <w:rPr>
          <w:rFonts w:ascii="Arial" w:hAnsi="Arial"/>
          <w:b w:val="0"/>
          <w:bCs/>
          <w:szCs w:val="24"/>
        </w:rPr>
      </w:pPr>
      <w:r w:rsidRPr="00555054">
        <w:rPr>
          <w:rFonts w:ascii="Arial" w:hAnsi="Arial"/>
          <w:b w:val="0"/>
          <w:bCs/>
          <w:szCs w:val="24"/>
        </w:rPr>
        <w:t>Job Description</w:t>
      </w:r>
    </w:p>
    <w:p w14:paraId="67E2A940" w14:textId="77777777" w:rsidR="00FF14A3" w:rsidRPr="00FF14A3" w:rsidRDefault="00FF14A3" w:rsidP="00FF14A3"/>
    <w:p w14:paraId="67E2A941" w14:textId="77777777" w:rsidR="00344FF4" w:rsidRPr="00555054" w:rsidRDefault="00344FF4" w:rsidP="006F7998">
      <w:pPr>
        <w:contextualSpacing/>
        <w:rPr>
          <w:rFonts w:ascii="Arial" w:hAnsi="Arial"/>
          <w:sz w:val="28"/>
          <w:szCs w:val="28"/>
        </w:rPr>
      </w:pPr>
    </w:p>
    <w:p w14:paraId="67E2A942" w14:textId="71AD8304" w:rsidR="00344FF4" w:rsidRPr="00E2705F" w:rsidRDefault="00F8176D" w:rsidP="006F7998">
      <w:pPr>
        <w:pStyle w:val="Heading2"/>
        <w:contextualSpacing/>
        <w:jc w:val="center"/>
        <w:rPr>
          <w:rFonts w:ascii="Arial" w:hAnsi="Arial" w:cs="Arial"/>
          <w:szCs w:val="24"/>
        </w:rPr>
      </w:pPr>
      <w:bookmarkStart w:id="0" w:name="_Hlk56416066"/>
      <w:r w:rsidRPr="00E2705F">
        <w:rPr>
          <w:rFonts w:ascii="Arial" w:hAnsi="Arial" w:cs="Arial"/>
          <w:szCs w:val="24"/>
        </w:rPr>
        <w:t xml:space="preserve">TRAINER / </w:t>
      </w:r>
      <w:r w:rsidR="00F256D3" w:rsidRPr="00E2705F">
        <w:rPr>
          <w:rFonts w:ascii="Arial" w:hAnsi="Arial" w:cs="Arial"/>
          <w:szCs w:val="24"/>
        </w:rPr>
        <w:t>ASSESSOR</w:t>
      </w:r>
      <w:r w:rsidR="009F093B" w:rsidRPr="00E2705F">
        <w:rPr>
          <w:rFonts w:ascii="Arial" w:hAnsi="Arial" w:cs="Arial"/>
          <w:szCs w:val="24"/>
        </w:rPr>
        <w:t xml:space="preserve"> </w:t>
      </w:r>
      <w:r w:rsidR="00A16C50" w:rsidRPr="00E2705F">
        <w:rPr>
          <w:rFonts w:ascii="Arial" w:hAnsi="Arial" w:cs="Arial"/>
          <w:szCs w:val="24"/>
        </w:rPr>
        <w:t xml:space="preserve">for </w:t>
      </w:r>
      <w:r w:rsidR="00A37105">
        <w:rPr>
          <w:rFonts w:ascii="Arial" w:hAnsi="Arial" w:cs="Arial"/>
          <w:szCs w:val="24"/>
        </w:rPr>
        <w:t>ELECTRICAL INSTALLATION</w:t>
      </w:r>
    </w:p>
    <w:bookmarkEnd w:id="0"/>
    <w:p w14:paraId="67E2A943" w14:textId="77777777" w:rsidR="00B835A1" w:rsidRPr="00B835A1" w:rsidRDefault="00B835A1" w:rsidP="00B835A1"/>
    <w:p w14:paraId="67E2A944" w14:textId="77777777" w:rsidR="006F7998" w:rsidRPr="006F7998" w:rsidRDefault="006F7998" w:rsidP="006F7998">
      <w:pPr>
        <w:jc w:val="center"/>
      </w:pPr>
    </w:p>
    <w:p w14:paraId="67E2A945" w14:textId="77777777" w:rsidR="006F7998" w:rsidRPr="006F7998" w:rsidRDefault="006F7998" w:rsidP="006F7998">
      <w:pPr>
        <w:contextualSpacing/>
      </w:pPr>
      <w:r>
        <w:tab/>
      </w:r>
    </w:p>
    <w:p w14:paraId="67E2A946" w14:textId="484CB807" w:rsidR="00AC3D84" w:rsidRPr="00555054" w:rsidRDefault="008F22B1" w:rsidP="00C34D54">
      <w:pPr>
        <w:rPr>
          <w:rFonts w:ascii="Arial" w:hAnsi="Arial" w:cs="Arial"/>
          <w:b/>
          <w:bCs/>
          <w:sz w:val="24"/>
          <w:szCs w:val="24"/>
        </w:rPr>
      </w:pPr>
      <w:r w:rsidRPr="00555054">
        <w:rPr>
          <w:rFonts w:ascii="Arial" w:hAnsi="Arial" w:cs="Arial"/>
          <w:b/>
          <w:sz w:val="24"/>
          <w:szCs w:val="24"/>
        </w:rPr>
        <w:t>FACULTY</w:t>
      </w:r>
      <w:r w:rsidRPr="00555054">
        <w:rPr>
          <w:rFonts w:ascii="Arial" w:hAnsi="Arial" w:cs="Arial"/>
          <w:b/>
          <w:sz w:val="24"/>
          <w:szCs w:val="24"/>
        </w:rPr>
        <w:tab/>
      </w:r>
      <w:r w:rsidRPr="00555054">
        <w:rPr>
          <w:rFonts w:ascii="Arial" w:hAnsi="Arial" w:cs="Arial"/>
          <w:b/>
          <w:sz w:val="24"/>
          <w:szCs w:val="24"/>
        </w:rPr>
        <w:tab/>
      </w:r>
      <w:r w:rsidRPr="00555054">
        <w:rPr>
          <w:rFonts w:ascii="Arial" w:hAnsi="Arial" w:cs="Arial"/>
          <w:b/>
          <w:sz w:val="24"/>
          <w:szCs w:val="24"/>
        </w:rPr>
        <w:tab/>
      </w:r>
      <w:r w:rsidR="00117B81">
        <w:rPr>
          <w:rFonts w:ascii="Arial" w:hAnsi="Arial" w:cs="Arial"/>
          <w:b/>
          <w:sz w:val="24"/>
          <w:szCs w:val="24"/>
        </w:rPr>
        <w:t>TECHNOLOGY STUDIES</w:t>
      </w:r>
      <w:r w:rsidRPr="00555054">
        <w:rPr>
          <w:rFonts w:ascii="Arial" w:hAnsi="Arial" w:cs="Arial"/>
          <w:b/>
          <w:sz w:val="24"/>
          <w:szCs w:val="24"/>
        </w:rPr>
        <w:t xml:space="preserve">  </w:t>
      </w:r>
      <w:r w:rsidRPr="00555054">
        <w:rPr>
          <w:rFonts w:ascii="Arial" w:hAnsi="Arial" w:cs="Arial"/>
          <w:b/>
          <w:sz w:val="24"/>
          <w:szCs w:val="24"/>
        </w:rPr>
        <w:tab/>
      </w:r>
      <w:r w:rsidRPr="00555054">
        <w:rPr>
          <w:rFonts w:ascii="Arial" w:hAnsi="Arial" w:cs="Arial"/>
          <w:b/>
          <w:sz w:val="24"/>
          <w:szCs w:val="24"/>
        </w:rPr>
        <w:tab/>
      </w:r>
    </w:p>
    <w:p w14:paraId="67E2A947" w14:textId="77777777" w:rsidR="00C34D54" w:rsidRPr="00555054" w:rsidRDefault="00C34D54" w:rsidP="00C34D54">
      <w:pPr>
        <w:rPr>
          <w:rFonts w:ascii="Arial" w:hAnsi="Arial" w:cs="Arial"/>
          <w:b/>
          <w:bCs/>
          <w:sz w:val="24"/>
          <w:szCs w:val="24"/>
        </w:rPr>
      </w:pPr>
    </w:p>
    <w:p w14:paraId="67E2A948" w14:textId="4246B012" w:rsidR="00344FF4" w:rsidRPr="00555054" w:rsidRDefault="00344FF4" w:rsidP="00E62B73">
      <w:pPr>
        <w:ind w:left="2880" w:hanging="2880"/>
        <w:rPr>
          <w:rFonts w:ascii="Arial" w:hAnsi="Arial" w:cs="Arial"/>
          <w:sz w:val="24"/>
          <w:szCs w:val="24"/>
        </w:rPr>
      </w:pPr>
      <w:r w:rsidRPr="00555054">
        <w:rPr>
          <w:rFonts w:ascii="Arial" w:hAnsi="Arial" w:cs="Arial"/>
          <w:b/>
          <w:sz w:val="24"/>
          <w:szCs w:val="24"/>
        </w:rPr>
        <w:t>RE</w:t>
      </w:r>
      <w:r w:rsidR="008F22B1" w:rsidRPr="00555054">
        <w:rPr>
          <w:rFonts w:ascii="Arial" w:hAnsi="Arial" w:cs="Arial"/>
          <w:b/>
          <w:sz w:val="24"/>
          <w:szCs w:val="24"/>
        </w:rPr>
        <w:t>S</w:t>
      </w:r>
      <w:r w:rsidRPr="00555054">
        <w:rPr>
          <w:rFonts w:ascii="Arial" w:hAnsi="Arial" w:cs="Arial"/>
          <w:b/>
          <w:sz w:val="24"/>
          <w:szCs w:val="24"/>
        </w:rPr>
        <w:t>PONSIBLE TO</w:t>
      </w:r>
      <w:r w:rsidRPr="00555054">
        <w:rPr>
          <w:rFonts w:ascii="Arial" w:hAnsi="Arial" w:cs="Arial"/>
          <w:b/>
          <w:sz w:val="24"/>
          <w:szCs w:val="24"/>
        </w:rPr>
        <w:tab/>
      </w:r>
      <w:r w:rsidR="00E62B73">
        <w:rPr>
          <w:rFonts w:ascii="Arial" w:hAnsi="Arial" w:cs="Arial"/>
          <w:b/>
          <w:sz w:val="24"/>
          <w:szCs w:val="24"/>
        </w:rPr>
        <w:t>Curriculum Team Leader for Construction &amp; Building Services</w:t>
      </w:r>
    </w:p>
    <w:p w14:paraId="67E2A949" w14:textId="77777777" w:rsidR="00344FF4" w:rsidRPr="00555054" w:rsidRDefault="00344FF4">
      <w:pPr>
        <w:rPr>
          <w:rFonts w:ascii="Arial" w:hAnsi="Arial" w:cs="Arial"/>
          <w:sz w:val="24"/>
          <w:szCs w:val="24"/>
        </w:rPr>
      </w:pPr>
    </w:p>
    <w:p w14:paraId="67E2A94A" w14:textId="77777777" w:rsidR="00730EB6" w:rsidRDefault="00730EB6" w:rsidP="00730EB6">
      <w:pPr>
        <w:pStyle w:val="Heading4"/>
        <w:rPr>
          <w:rFonts w:cs="Arial"/>
          <w:sz w:val="22"/>
        </w:rPr>
      </w:pPr>
    </w:p>
    <w:p w14:paraId="1FE05854" w14:textId="7EC99FA3" w:rsidR="00AC0CD6" w:rsidRPr="00AC0CD6" w:rsidRDefault="00AC0CD6" w:rsidP="00AC0CD6">
      <w:pPr>
        <w:keepNext/>
        <w:outlineLvl w:val="1"/>
        <w:rPr>
          <w:rFonts w:ascii="Arial" w:hAnsi="Arial" w:cs="Arial"/>
          <w:b/>
          <w:sz w:val="24"/>
          <w:szCs w:val="24"/>
          <w:lang w:val="en-US"/>
        </w:rPr>
      </w:pPr>
      <w:r w:rsidRPr="00AC0CD6">
        <w:rPr>
          <w:rFonts w:ascii="Arial" w:hAnsi="Arial" w:cs="Arial"/>
          <w:b/>
          <w:sz w:val="24"/>
          <w:szCs w:val="24"/>
          <w:lang w:val="en-US"/>
        </w:rPr>
        <w:t>JOB SCOPE AND PURPOSE</w:t>
      </w:r>
      <w:sdt>
        <w:sdtPr>
          <w:rPr>
            <w:rFonts w:ascii="Arial" w:hAnsi="Arial" w:cs="Arial"/>
            <w:b/>
            <w:sz w:val="24"/>
            <w:szCs w:val="24"/>
            <w:lang w:val="en-US"/>
          </w:rPr>
          <w:id w:val="-1870370028"/>
          <w:docPartObj>
            <w:docPartGallery w:val="Watermarks"/>
          </w:docPartObj>
        </w:sdtPr>
        <w:sdtEndPr/>
        <w:sdtContent>
          <w:r w:rsidR="00813857" w:rsidRPr="00813857">
            <w:rPr>
              <w:rFonts w:ascii="Arial" w:hAnsi="Arial" w:cs="Arial"/>
              <w:b/>
              <w:noProof/>
              <w:sz w:val="24"/>
              <w:szCs w:val="24"/>
              <w:lang w:val="en-US"/>
            </w:rPr>
            <mc:AlternateContent>
              <mc:Choice Requires="wps">
                <w:drawing>
                  <wp:anchor distT="0" distB="0" distL="114300" distR="114300" simplePos="0" relativeHeight="251659264" behindDoc="1" locked="0" layoutInCell="0" allowOverlap="1" wp14:anchorId="4211702F" wp14:editId="68C716D0">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EBA179" w14:textId="5F89EB99" w:rsidR="00813857" w:rsidRDefault="00813857" w:rsidP="006E0ED7">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1702F"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73EBA179" w14:textId="5F89EB99" w:rsidR="00813857" w:rsidRDefault="00813857" w:rsidP="006E0ED7">
                          <w:pPr>
                            <w:rPr>
                              <w:sz w:val="24"/>
                              <w:szCs w:val="24"/>
                            </w:rPr>
                          </w:pPr>
                        </w:p>
                      </w:txbxContent>
                    </v:textbox>
                    <w10:wrap anchorx="margin" anchory="margin"/>
                  </v:shape>
                </w:pict>
              </mc:Fallback>
            </mc:AlternateContent>
          </w:r>
        </w:sdtContent>
      </w:sdt>
    </w:p>
    <w:p w14:paraId="7CA955B2" w14:textId="77777777" w:rsidR="00AC0CD6" w:rsidRPr="00AC0CD6" w:rsidRDefault="00AC0CD6" w:rsidP="00AC0CD6">
      <w:pPr>
        <w:rPr>
          <w:rFonts w:ascii="Arial" w:hAnsi="Arial" w:cs="Arial"/>
          <w:sz w:val="24"/>
          <w:szCs w:val="24"/>
          <w:lang w:val="en-US"/>
        </w:rPr>
      </w:pPr>
    </w:p>
    <w:p w14:paraId="1A4448A3" w14:textId="5313FF82" w:rsidR="00E60872" w:rsidRDefault="00E04C61" w:rsidP="00E60872">
      <w:pPr>
        <w:pStyle w:val="BodyText"/>
        <w:jc w:val="both"/>
        <w:rPr>
          <w:rFonts w:ascii="Arial" w:hAnsi="Arial"/>
          <w:szCs w:val="24"/>
        </w:rPr>
      </w:pPr>
      <w:bookmarkStart w:id="1" w:name="_Hlk56416219"/>
      <w:r w:rsidRPr="00E04C61">
        <w:rPr>
          <w:rFonts w:ascii="Arial" w:hAnsi="Arial" w:cs="Arial"/>
          <w:szCs w:val="24"/>
        </w:rPr>
        <w:t xml:space="preserve">To </w:t>
      </w:r>
      <w:r w:rsidRPr="00E04C61">
        <w:rPr>
          <w:rFonts w:ascii="Arial" w:hAnsi="Arial" w:cs="Arial"/>
          <w:bCs/>
          <w:szCs w:val="24"/>
        </w:rPr>
        <w:t xml:space="preserve">teach a range of theory and practical </w:t>
      </w:r>
      <w:r w:rsidR="00305A2A">
        <w:rPr>
          <w:rFonts w:ascii="Arial" w:hAnsi="Arial" w:cs="Arial"/>
          <w:bCs/>
          <w:szCs w:val="24"/>
        </w:rPr>
        <w:t xml:space="preserve">units to </w:t>
      </w:r>
      <w:r w:rsidR="00EF57A7">
        <w:rPr>
          <w:rFonts w:ascii="Arial" w:hAnsi="Arial" w:cs="Arial"/>
          <w:bCs/>
          <w:szCs w:val="24"/>
        </w:rPr>
        <w:t xml:space="preserve">electrical installation </w:t>
      </w:r>
      <w:r w:rsidR="00D3036C">
        <w:rPr>
          <w:rFonts w:ascii="Arial" w:hAnsi="Arial" w:cs="Arial"/>
          <w:bCs/>
          <w:szCs w:val="24"/>
        </w:rPr>
        <w:t xml:space="preserve">students </w:t>
      </w:r>
      <w:r w:rsidR="00945450">
        <w:rPr>
          <w:rFonts w:ascii="Arial" w:hAnsi="Arial" w:cs="Arial"/>
          <w:bCs/>
          <w:szCs w:val="24"/>
        </w:rPr>
        <w:t xml:space="preserve">and </w:t>
      </w:r>
      <w:r w:rsidR="00EF57A7">
        <w:rPr>
          <w:rFonts w:ascii="Arial" w:hAnsi="Arial" w:cs="Arial"/>
          <w:bCs/>
          <w:szCs w:val="24"/>
        </w:rPr>
        <w:t xml:space="preserve">electrical installation </w:t>
      </w:r>
      <w:r w:rsidR="00D3036C">
        <w:rPr>
          <w:rFonts w:ascii="Arial" w:hAnsi="Arial" w:cs="Arial"/>
          <w:bCs/>
          <w:szCs w:val="24"/>
        </w:rPr>
        <w:t>apprentices up to Level 3</w:t>
      </w:r>
      <w:r>
        <w:rPr>
          <w:rFonts w:ascii="Arial" w:hAnsi="Arial" w:cs="Arial"/>
          <w:bCs/>
          <w:szCs w:val="24"/>
        </w:rPr>
        <w:t xml:space="preserve">.  </w:t>
      </w:r>
      <w:r w:rsidR="00E60872">
        <w:rPr>
          <w:rFonts w:ascii="Arial" w:hAnsi="Arial" w:cs="Arial"/>
          <w:bCs/>
          <w:szCs w:val="24"/>
        </w:rPr>
        <w:t>This may include the</w:t>
      </w:r>
      <w:r w:rsidR="00E60872">
        <w:rPr>
          <w:rFonts w:ascii="Arial" w:hAnsi="Arial"/>
          <w:szCs w:val="24"/>
        </w:rPr>
        <w:t xml:space="preserve"> delivery of bespoke </w:t>
      </w:r>
      <w:r w:rsidR="00EF57A7">
        <w:rPr>
          <w:rFonts w:ascii="Arial" w:hAnsi="Arial"/>
          <w:szCs w:val="24"/>
        </w:rPr>
        <w:t xml:space="preserve">solar PV </w:t>
      </w:r>
      <w:r w:rsidR="00E60872">
        <w:rPr>
          <w:rFonts w:ascii="Arial" w:hAnsi="Arial"/>
          <w:szCs w:val="24"/>
        </w:rPr>
        <w:t xml:space="preserve">and other relevant environmental technologies training to students, </w:t>
      </w:r>
      <w:proofErr w:type="gramStart"/>
      <w:r w:rsidR="00E60872">
        <w:rPr>
          <w:rFonts w:ascii="Arial" w:hAnsi="Arial"/>
          <w:szCs w:val="24"/>
        </w:rPr>
        <w:t>apprentices</w:t>
      </w:r>
      <w:proofErr w:type="gramEnd"/>
      <w:r w:rsidR="00E60872">
        <w:rPr>
          <w:rFonts w:ascii="Arial" w:hAnsi="Arial"/>
          <w:szCs w:val="24"/>
        </w:rPr>
        <w:t xml:space="preserve"> and the industry workforce.</w:t>
      </w:r>
    </w:p>
    <w:p w14:paraId="3B998675" w14:textId="0BC80BA0" w:rsidR="00E04C61" w:rsidRDefault="00E04C61" w:rsidP="00E04C61">
      <w:pPr>
        <w:autoSpaceDE w:val="0"/>
        <w:autoSpaceDN w:val="0"/>
        <w:jc w:val="both"/>
        <w:rPr>
          <w:rFonts w:ascii="Arial" w:hAnsi="Arial" w:cs="Arial"/>
          <w:bCs/>
          <w:sz w:val="24"/>
          <w:szCs w:val="24"/>
        </w:rPr>
      </w:pPr>
    </w:p>
    <w:p w14:paraId="104E4ADC" w14:textId="1DF41D72" w:rsidR="00E04C61" w:rsidRDefault="00E04C61" w:rsidP="00E04C61">
      <w:pPr>
        <w:pStyle w:val="BodyText"/>
        <w:jc w:val="both"/>
        <w:rPr>
          <w:rFonts w:ascii="Arial" w:hAnsi="Arial"/>
        </w:rPr>
      </w:pPr>
      <w:r>
        <w:rPr>
          <w:rFonts w:ascii="Arial" w:hAnsi="Arial"/>
        </w:rPr>
        <w:t xml:space="preserve">In addition, </w:t>
      </w:r>
      <w:r w:rsidR="005D6BB1">
        <w:rPr>
          <w:rFonts w:ascii="Arial" w:hAnsi="Arial"/>
        </w:rPr>
        <w:t xml:space="preserve">progress reviews and </w:t>
      </w:r>
      <w:r>
        <w:rPr>
          <w:rFonts w:ascii="Arial" w:hAnsi="Arial"/>
        </w:rPr>
        <w:t>w</w:t>
      </w:r>
      <w:r w:rsidRPr="75E50B14">
        <w:rPr>
          <w:rFonts w:ascii="Arial" w:hAnsi="Arial"/>
        </w:rPr>
        <w:t>orkplace competency assessments</w:t>
      </w:r>
      <w:r w:rsidR="00EC05AC">
        <w:rPr>
          <w:rFonts w:ascii="Arial" w:hAnsi="Arial"/>
        </w:rPr>
        <w:t xml:space="preserve"> will be carried out, </w:t>
      </w:r>
      <w:r w:rsidR="008C4269">
        <w:rPr>
          <w:rFonts w:ascii="Arial" w:hAnsi="Arial"/>
        </w:rPr>
        <w:t>via site visits,</w:t>
      </w:r>
      <w:r w:rsidRPr="75E50B14">
        <w:rPr>
          <w:rFonts w:ascii="Arial" w:hAnsi="Arial"/>
        </w:rPr>
        <w:t xml:space="preserve"> for </w:t>
      </w:r>
      <w:r w:rsidR="005C4C4E">
        <w:rPr>
          <w:rFonts w:ascii="Arial" w:hAnsi="Arial"/>
        </w:rPr>
        <w:t xml:space="preserve">Level </w:t>
      </w:r>
      <w:r>
        <w:rPr>
          <w:rFonts w:ascii="Arial" w:hAnsi="Arial"/>
        </w:rPr>
        <w:t xml:space="preserve">3 </w:t>
      </w:r>
      <w:r w:rsidR="00EF57A7">
        <w:rPr>
          <w:rFonts w:ascii="Arial" w:hAnsi="Arial"/>
        </w:rPr>
        <w:t xml:space="preserve">Electrical Installation </w:t>
      </w:r>
      <w:r w:rsidR="00E60872">
        <w:rPr>
          <w:rFonts w:ascii="Arial" w:hAnsi="Arial"/>
        </w:rPr>
        <w:t>apprentice cohorts w</w:t>
      </w:r>
      <w:r w:rsidRPr="75E50B14">
        <w:rPr>
          <w:rFonts w:ascii="Arial" w:hAnsi="Arial"/>
        </w:rPr>
        <w:t xml:space="preserve">orking for a range of public and private sector employers across Herefordshire and </w:t>
      </w:r>
      <w:r w:rsidR="00125597">
        <w:rPr>
          <w:rFonts w:ascii="Arial" w:hAnsi="Arial"/>
        </w:rPr>
        <w:t>neighbouring</w:t>
      </w:r>
      <w:r w:rsidR="00EF57A7">
        <w:rPr>
          <w:rFonts w:ascii="Arial" w:hAnsi="Arial"/>
        </w:rPr>
        <w:t xml:space="preserve"> counties</w:t>
      </w:r>
      <w:r w:rsidRPr="75E50B14">
        <w:rPr>
          <w:rFonts w:ascii="Arial" w:hAnsi="Arial"/>
        </w:rPr>
        <w:t>.</w:t>
      </w:r>
    </w:p>
    <w:p w14:paraId="058A2154" w14:textId="1F2D481E" w:rsidR="00127A3C" w:rsidRDefault="00127A3C" w:rsidP="00E04C61">
      <w:pPr>
        <w:pStyle w:val="BodyText"/>
        <w:jc w:val="both"/>
        <w:rPr>
          <w:rFonts w:ascii="Arial" w:hAnsi="Arial"/>
        </w:rPr>
      </w:pPr>
    </w:p>
    <w:p w14:paraId="378ED42F" w14:textId="027EED51" w:rsidR="00E04C61" w:rsidRDefault="00127A3C" w:rsidP="00E04C61">
      <w:pPr>
        <w:pStyle w:val="BodyText"/>
        <w:jc w:val="both"/>
        <w:rPr>
          <w:rFonts w:ascii="Arial" w:hAnsi="Arial"/>
        </w:rPr>
      </w:pPr>
      <w:r>
        <w:rPr>
          <w:rFonts w:ascii="Arial" w:hAnsi="Arial"/>
        </w:rPr>
        <w:t xml:space="preserve">The split between teaching and assessing roles will be approximately </w:t>
      </w:r>
      <w:r w:rsidR="00EF57A7">
        <w:rPr>
          <w:rFonts w:ascii="Arial" w:hAnsi="Arial"/>
        </w:rPr>
        <w:t>50/5</w:t>
      </w:r>
      <w:r>
        <w:rPr>
          <w:rFonts w:ascii="Arial" w:hAnsi="Arial"/>
        </w:rPr>
        <w:t>0%</w:t>
      </w:r>
      <w:r w:rsidR="00B6678A">
        <w:rPr>
          <w:rFonts w:ascii="Arial" w:hAnsi="Arial"/>
        </w:rPr>
        <w:t xml:space="preserve"> and the </w:t>
      </w:r>
      <w:r w:rsidR="00E04C61" w:rsidRPr="75E50B14">
        <w:rPr>
          <w:rFonts w:ascii="Arial" w:hAnsi="Arial"/>
        </w:rPr>
        <w:t>post-holder will be based at our campus in Hereford</w:t>
      </w:r>
      <w:r w:rsidR="009A6989">
        <w:rPr>
          <w:rFonts w:ascii="Arial" w:hAnsi="Arial"/>
        </w:rPr>
        <w:t>, with some delivery also taking place at our new Low Carbon Technology Training Centre at Holme Lacy</w:t>
      </w:r>
      <w:r w:rsidR="00B6678A">
        <w:rPr>
          <w:rFonts w:ascii="Arial" w:hAnsi="Arial"/>
        </w:rPr>
        <w:t>.</w:t>
      </w:r>
    </w:p>
    <w:p w14:paraId="26E40115" w14:textId="140A5401" w:rsidR="00895219" w:rsidRDefault="00895219" w:rsidP="00E04C61">
      <w:pPr>
        <w:pStyle w:val="BodyText"/>
        <w:jc w:val="both"/>
        <w:rPr>
          <w:rFonts w:ascii="Arial" w:hAnsi="Arial"/>
        </w:rPr>
      </w:pPr>
    </w:p>
    <w:p w14:paraId="2347DC1C" w14:textId="77777777" w:rsidR="009F7F35" w:rsidRPr="009F7F35" w:rsidRDefault="009F7F35" w:rsidP="009F7F35">
      <w:pPr>
        <w:keepNext/>
        <w:autoSpaceDE w:val="0"/>
        <w:autoSpaceDN w:val="0"/>
        <w:jc w:val="both"/>
        <w:outlineLvl w:val="0"/>
        <w:rPr>
          <w:rFonts w:ascii="Arial" w:hAnsi="Arial" w:cs="Arial"/>
          <w:bCs/>
          <w:sz w:val="24"/>
          <w:szCs w:val="24"/>
          <w:lang w:eastAsia="en-GB"/>
        </w:rPr>
      </w:pPr>
      <w:r w:rsidRPr="009F7F35">
        <w:rPr>
          <w:rFonts w:ascii="Arial" w:hAnsi="Arial" w:cs="Arial"/>
          <w:bCs/>
          <w:sz w:val="24"/>
          <w:szCs w:val="24"/>
          <w:lang w:eastAsia="en-GB"/>
        </w:rPr>
        <w:t>As part of the role you will also be expected to manage the wider quality assurance and associated organisational / administrative processes, including apprentice recruitment and placement, quality monitoring and reporting, preparation of apprentices for End Point Assessment, IQA and achievement claims.  You will also support and participate fully in the ongoing Faculty and College activities to achieve the College’s key mission and objectives.</w:t>
      </w:r>
    </w:p>
    <w:p w14:paraId="6170D17B" w14:textId="77777777" w:rsidR="00E04C61" w:rsidRPr="00E04C61" w:rsidRDefault="00E04C61" w:rsidP="00E04C61">
      <w:pPr>
        <w:autoSpaceDE w:val="0"/>
        <w:autoSpaceDN w:val="0"/>
        <w:rPr>
          <w:rFonts w:ascii="Arial" w:hAnsi="Arial" w:cs="Arial"/>
          <w:sz w:val="24"/>
          <w:szCs w:val="24"/>
        </w:rPr>
      </w:pPr>
    </w:p>
    <w:p w14:paraId="40215751" w14:textId="41FAE923" w:rsidR="00E04C61" w:rsidRPr="00E04C61" w:rsidRDefault="00E04C61" w:rsidP="00E04C61">
      <w:pPr>
        <w:autoSpaceDE w:val="0"/>
        <w:autoSpaceDN w:val="0"/>
        <w:rPr>
          <w:rFonts w:ascii="Arial" w:hAnsi="Arial" w:cs="Arial"/>
          <w:sz w:val="24"/>
          <w:szCs w:val="24"/>
        </w:rPr>
      </w:pPr>
      <w:r w:rsidRPr="00E04C61">
        <w:rPr>
          <w:rFonts w:ascii="Arial" w:hAnsi="Arial" w:cs="Arial"/>
          <w:sz w:val="24"/>
          <w:szCs w:val="24"/>
        </w:rPr>
        <w:t>HL</w:t>
      </w:r>
      <w:r w:rsidR="00911C35">
        <w:rPr>
          <w:rFonts w:ascii="Arial" w:hAnsi="Arial" w:cs="Arial"/>
          <w:sz w:val="24"/>
          <w:szCs w:val="24"/>
        </w:rPr>
        <w:t>NS</w:t>
      </w:r>
      <w:r w:rsidRPr="00E04C61">
        <w:rPr>
          <w:rFonts w:ascii="Arial" w:hAnsi="Arial" w:cs="Arial"/>
          <w:sz w:val="24"/>
          <w:szCs w:val="24"/>
        </w:rPr>
        <w:t>C is committed to safeguarding and promotes the welfare of all learners and expects all staff to share this commitment.</w:t>
      </w:r>
    </w:p>
    <w:p w14:paraId="67E2A953" w14:textId="77777777" w:rsidR="00817856" w:rsidRPr="00CC2BAD" w:rsidRDefault="00817856" w:rsidP="00817856">
      <w:pPr>
        <w:pStyle w:val="BodyText"/>
        <w:jc w:val="both"/>
        <w:rPr>
          <w:rFonts w:ascii="Arial" w:hAnsi="Arial"/>
          <w:szCs w:val="24"/>
        </w:rPr>
      </w:pPr>
    </w:p>
    <w:bookmarkEnd w:id="1"/>
    <w:p w14:paraId="1860D76F" w14:textId="77777777" w:rsidR="00335BA6" w:rsidRDefault="00335BA6">
      <w:pPr>
        <w:rPr>
          <w:rFonts w:ascii="Arial" w:hAnsi="Arial"/>
          <w:b/>
          <w:sz w:val="24"/>
          <w:szCs w:val="24"/>
        </w:rPr>
      </w:pPr>
      <w:r>
        <w:rPr>
          <w:rFonts w:ascii="Arial" w:hAnsi="Arial"/>
          <w:b/>
          <w:szCs w:val="24"/>
        </w:rPr>
        <w:br w:type="page"/>
      </w:r>
    </w:p>
    <w:p w14:paraId="67E2A95A" w14:textId="7B30C0C9" w:rsidR="0078145A" w:rsidRDefault="0078145A" w:rsidP="0078145A">
      <w:pPr>
        <w:pStyle w:val="Heading1"/>
        <w:jc w:val="both"/>
        <w:rPr>
          <w:rFonts w:ascii="Arial" w:hAnsi="Arial"/>
          <w:b/>
          <w:szCs w:val="24"/>
        </w:rPr>
      </w:pPr>
      <w:r w:rsidRPr="00555054">
        <w:rPr>
          <w:rFonts w:ascii="Arial" w:hAnsi="Arial"/>
          <w:b/>
          <w:szCs w:val="24"/>
        </w:rPr>
        <w:lastRenderedPageBreak/>
        <w:t>MAIN DUTIES AND RESPONSIBILITIES</w:t>
      </w:r>
    </w:p>
    <w:p w14:paraId="7312B26B" w14:textId="2C62537E" w:rsidR="004E689A" w:rsidRDefault="004E689A" w:rsidP="004E689A"/>
    <w:p w14:paraId="2D379AB6" w14:textId="1C49EBC9" w:rsidR="00381565" w:rsidRPr="00E04C61" w:rsidRDefault="00381565" w:rsidP="00381565">
      <w:pPr>
        <w:autoSpaceDE w:val="0"/>
        <w:autoSpaceDN w:val="0"/>
        <w:jc w:val="both"/>
        <w:rPr>
          <w:rFonts w:ascii="Arial" w:hAnsi="Arial" w:cs="Arial"/>
          <w:bCs/>
          <w:sz w:val="24"/>
          <w:szCs w:val="24"/>
          <w:u w:val="single"/>
        </w:rPr>
      </w:pPr>
      <w:r w:rsidRPr="00E04C61">
        <w:rPr>
          <w:rFonts w:ascii="Arial" w:hAnsi="Arial" w:cs="Arial"/>
          <w:bCs/>
          <w:sz w:val="24"/>
          <w:szCs w:val="24"/>
          <w:u w:val="single"/>
        </w:rPr>
        <w:t>T</w:t>
      </w:r>
      <w:r>
        <w:rPr>
          <w:rFonts w:ascii="Arial" w:hAnsi="Arial" w:cs="Arial"/>
          <w:bCs/>
          <w:sz w:val="24"/>
          <w:szCs w:val="24"/>
          <w:u w:val="single"/>
        </w:rPr>
        <w:t>eaching and Learning</w:t>
      </w:r>
    </w:p>
    <w:p w14:paraId="4937001F" w14:textId="77777777" w:rsidR="00381565" w:rsidRPr="00E04C61" w:rsidRDefault="00381565" w:rsidP="00381565">
      <w:pPr>
        <w:autoSpaceDE w:val="0"/>
        <w:autoSpaceDN w:val="0"/>
        <w:jc w:val="both"/>
        <w:rPr>
          <w:rFonts w:ascii="Arial" w:hAnsi="Arial" w:cs="Arial"/>
          <w:b/>
          <w:sz w:val="24"/>
          <w:szCs w:val="24"/>
        </w:rPr>
      </w:pPr>
    </w:p>
    <w:p w14:paraId="5E0C9474" w14:textId="731F6667" w:rsidR="00381565" w:rsidRPr="00910B19" w:rsidRDefault="00381565" w:rsidP="00381565">
      <w:pPr>
        <w:numPr>
          <w:ilvl w:val="0"/>
          <w:numId w:val="25"/>
        </w:numPr>
        <w:autoSpaceDE w:val="0"/>
        <w:autoSpaceDN w:val="0"/>
        <w:jc w:val="both"/>
        <w:rPr>
          <w:rFonts w:ascii="Arial" w:hAnsi="Arial" w:cs="Arial"/>
          <w:b/>
          <w:sz w:val="24"/>
          <w:szCs w:val="24"/>
        </w:rPr>
      </w:pPr>
      <w:r w:rsidRPr="00E04C61">
        <w:rPr>
          <w:rFonts w:ascii="Arial" w:hAnsi="Arial" w:cs="Arial"/>
          <w:sz w:val="24"/>
          <w:szCs w:val="24"/>
        </w:rPr>
        <w:t>To deliver high quality teaching</w:t>
      </w:r>
      <w:r w:rsidR="00D54E33">
        <w:rPr>
          <w:rFonts w:ascii="Arial" w:hAnsi="Arial" w:cs="Arial"/>
          <w:sz w:val="24"/>
          <w:szCs w:val="24"/>
        </w:rPr>
        <w:t xml:space="preserve">, </w:t>
      </w:r>
      <w:r w:rsidRPr="00E04C61">
        <w:rPr>
          <w:rFonts w:ascii="Arial" w:hAnsi="Arial" w:cs="Arial"/>
          <w:sz w:val="24"/>
          <w:szCs w:val="24"/>
        </w:rPr>
        <w:t xml:space="preserve">learning </w:t>
      </w:r>
      <w:r w:rsidR="00D54E33">
        <w:rPr>
          <w:rFonts w:ascii="Arial" w:hAnsi="Arial" w:cs="Arial"/>
          <w:sz w:val="24"/>
          <w:szCs w:val="24"/>
        </w:rPr>
        <w:t xml:space="preserve">and assessment to </w:t>
      </w:r>
      <w:r w:rsidR="005C4C4E">
        <w:rPr>
          <w:rFonts w:ascii="Arial" w:hAnsi="Arial" w:cs="Arial"/>
          <w:sz w:val="24"/>
          <w:szCs w:val="24"/>
        </w:rPr>
        <w:t>a</w:t>
      </w:r>
      <w:r w:rsidR="00D54E33">
        <w:rPr>
          <w:rFonts w:ascii="Arial" w:hAnsi="Arial" w:cs="Arial"/>
          <w:sz w:val="24"/>
          <w:szCs w:val="24"/>
        </w:rPr>
        <w:t xml:space="preserve">pprenticeship </w:t>
      </w:r>
      <w:r w:rsidR="00FA5958">
        <w:rPr>
          <w:rFonts w:ascii="Arial" w:hAnsi="Arial" w:cs="Arial"/>
          <w:sz w:val="24"/>
          <w:szCs w:val="24"/>
        </w:rPr>
        <w:t xml:space="preserve">and pre-apprenticeship </w:t>
      </w:r>
      <w:r w:rsidR="00D54E33">
        <w:rPr>
          <w:rFonts w:ascii="Arial" w:hAnsi="Arial" w:cs="Arial"/>
          <w:sz w:val="24"/>
          <w:szCs w:val="24"/>
        </w:rPr>
        <w:t xml:space="preserve">cohorts, </w:t>
      </w:r>
      <w:r w:rsidR="00D54E33" w:rsidRPr="00EF7FAC">
        <w:rPr>
          <w:rFonts w:ascii="Arial" w:hAnsi="Arial" w:cs="Arial"/>
          <w:color w:val="000000" w:themeColor="text1"/>
          <w:sz w:val="24"/>
          <w:szCs w:val="24"/>
        </w:rPr>
        <w:t xml:space="preserve">as specified </w:t>
      </w:r>
      <w:r w:rsidR="00D54E33">
        <w:rPr>
          <w:rFonts w:ascii="Arial" w:hAnsi="Arial" w:cs="Arial"/>
          <w:color w:val="000000" w:themeColor="text1"/>
          <w:sz w:val="24"/>
          <w:szCs w:val="24"/>
        </w:rPr>
        <w:t xml:space="preserve">and defined </w:t>
      </w:r>
      <w:r w:rsidR="00D54E33" w:rsidRPr="00EF7FAC">
        <w:rPr>
          <w:rFonts w:ascii="Arial" w:hAnsi="Arial" w:cs="Arial"/>
          <w:color w:val="000000" w:themeColor="text1"/>
          <w:sz w:val="24"/>
          <w:szCs w:val="24"/>
        </w:rPr>
        <w:t xml:space="preserve">by the relevant </w:t>
      </w:r>
      <w:r w:rsidR="00910B19">
        <w:rPr>
          <w:rFonts w:ascii="Arial" w:hAnsi="Arial" w:cs="Arial"/>
          <w:color w:val="000000" w:themeColor="text1"/>
          <w:sz w:val="24"/>
          <w:szCs w:val="24"/>
        </w:rPr>
        <w:t xml:space="preserve">specifications and the relevant </w:t>
      </w:r>
      <w:r w:rsidR="00D54E33" w:rsidRPr="00EF7FAC">
        <w:rPr>
          <w:rFonts w:ascii="Arial" w:hAnsi="Arial" w:cs="Arial"/>
          <w:color w:val="000000" w:themeColor="text1"/>
          <w:sz w:val="24"/>
          <w:szCs w:val="24"/>
        </w:rPr>
        <w:t>Apprenticeship Standard</w:t>
      </w:r>
      <w:r w:rsidR="00D54E33">
        <w:rPr>
          <w:rFonts w:ascii="Arial" w:hAnsi="Arial" w:cs="Arial"/>
          <w:color w:val="000000" w:themeColor="text1"/>
          <w:sz w:val="24"/>
          <w:szCs w:val="24"/>
        </w:rPr>
        <w:t>s</w:t>
      </w:r>
      <w:r w:rsidR="002F20EA">
        <w:rPr>
          <w:rFonts w:ascii="Arial" w:hAnsi="Arial" w:cs="Arial"/>
          <w:color w:val="000000" w:themeColor="text1"/>
          <w:sz w:val="24"/>
          <w:szCs w:val="24"/>
        </w:rPr>
        <w:t xml:space="preserve"> and Assessment Plans</w:t>
      </w:r>
    </w:p>
    <w:p w14:paraId="46809C65" w14:textId="0F110CED" w:rsidR="00910B19" w:rsidRPr="00E04C61" w:rsidRDefault="00910B19" w:rsidP="00381565">
      <w:pPr>
        <w:numPr>
          <w:ilvl w:val="0"/>
          <w:numId w:val="25"/>
        </w:numPr>
        <w:autoSpaceDE w:val="0"/>
        <w:autoSpaceDN w:val="0"/>
        <w:jc w:val="both"/>
        <w:rPr>
          <w:rFonts w:ascii="Arial" w:hAnsi="Arial" w:cs="Arial"/>
          <w:b/>
          <w:sz w:val="24"/>
          <w:szCs w:val="24"/>
        </w:rPr>
      </w:pPr>
      <w:r>
        <w:rPr>
          <w:rFonts w:ascii="Arial" w:hAnsi="Arial" w:cs="Arial"/>
          <w:color w:val="000000" w:themeColor="text1"/>
          <w:sz w:val="24"/>
          <w:szCs w:val="24"/>
        </w:rPr>
        <w:t xml:space="preserve">To deliver high quality teaching, learning and assessment to </w:t>
      </w:r>
      <w:r w:rsidR="00027EA8">
        <w:rPr>
          <w:rFonts w:ascii="Arial" w:hAnsi="Arial" w:cs="Arial"/>
          <w:color w:val="000000" w:themeColor="text1"/>
          <w:sz w:val="24"/>
          <w:szCs w:val="24"/>
        </w:rPr>
        <w:t>electrical installation</w:t>
      </w:r>
      <w:r>
        <w:rPr>
          <w:rFonts w:ascii="Arial" w:hAnsi="Arial" w:cs="Arial"/>
          <w:color w:val="000000" w:themeColor="text1"/>
          <w:sz w:val="24"/>
          <w:szCs w:val="24"/>
        </w:rPr>
        <w:t xml:space="preserve"> </w:t>
      </w:r>
      <w:r w:rsidR="00E60872">
        <w:rPr>
          <w:rFonts w:ascii="Arial" w:hAnsi="Arial" w:cs="Arial"/>
          <w:color w:val="000000" w:themeColor="text1"/>
          <w:sz w:val="24"/>
          <w:szCs w:val="24"/>
        </w:rPr>
        <w:t>apprentices, e</w:t>
      </w:r>
      <w:r>
        <w:rPr>
          <w:rFonts w:ascii="Arial" w:hAnsi="Arial" w:cs="Arial"/>
          <w:color w:val="000000" w:themeColor="text1"/>
          <w:sz w:val="24"/>
          <w:szCs w:val="24"/>
        </w:rPr>
        <w:t xml:space="preserve">mployees and employers in relation to professional CPD requirements and in response to demand, to include </w:t>
      </w:r>
      <w:r w:rsidR="00027EA8">
        <w:rPr>
          <w:rFonts w:ascii="Arial" w:hAnsi="Arial" w:cs="Arial"/>
          <w:color w:val="000000" w:themeColor="text1"/>
          <w:sz w:val="24"/>
          <w:szCs w:val="24"/>
        </w:rPr>
        <w:t xml:space="preserve">solar PV </w:t>
      </w:r>
      <w:r>
        <w:rPr>
          <w:rFonts w:ascii="Arial" w:hAnsi="Arial" w:cs="Arial"/>
          <w:color w:val="000000" w:themeColor="text1"/>
          <w:sz w:val="24"/>
          <w:szCs w:val="24"/>
        </w:rPr>
        <w:t>training and assessments</w:t>
      </w:r>
    </w:p>
    <w:p w14:paraId="23A81543" w14:textId="537EDF15" w:rsidR="00381565" w:rsidRPr="00E04C61" w:rsidRDefault="00381565" w:rsidP="00381565">
      <w:pPr>
        <w:numPr>
          <w:ilvl w:val="0"/>
          <w:numId w:val="25"/>
        </w:numPr>
        <w:autoSpaceDE w:val="0"/>
        <w:autoSpaceDN w:val="0"/>
        <w:jc w:val="both"/>
        <w:rPr>
          <w:rFonts w:ascii="Arial" w:hAnsi="Arial" w:cs="Arial"/>
          <w:b/>
          <w:sz w:val="24"/>
          <w:szCs w:val="24"/>
        </w:rPr>
      </w:pPr>
      <w:r w:rsidRPr="00E04C61">
        <w:rPr>
          <w:rFonts w:ascii="Arial" w:hAnsi="Arial" w:cs="Arial"/>
          <w:sz w:val="24"/>
          <w:szCs w:val="24"/>
        </w:rPr>
        <w:t>To produce and provide resources for</w:t>
      </w:r>
      <w:r w:rsidR="00F65583">
        <w:rPr>
          <w:rFonts w:ascii="Arial" w:hAnsi="Arial" w:cs="Arial"/>
          <w:sz w:val="24"/>
          <w:szCs w:val="24"/>
        </w:rPr>
        <w:t xml:space="preserve"> </w:t>
      </w:r>
      <w:r w:rsidR="00FB1287">
        <w:rPr>
          <w:rFonts w:ascii="Arial" w:hAnsi="Arial" w:cs="Arial"/>
          <w:sz w:val="24"/>
          <w:szCs w:val="24"/>
        </w:rPr>
        <w:t xml:space="preserve">students and </w:t>
      </w:r>
      <w:r w:rsidR="00F65583">
        <w:rPr>
          <w:rFonts w:ascii="Arial" w:hAnsi="Arial" w:cs="Arial"/>
          <w:sz w:val="24"/>
          <w:szCs w:val="24"/>
        </w:rPr>
        <w:t>trainees</w:t>
      </w:r>
      <w:r w:rsidR="005C2B50">
        <w:rPr>
          <w:rFonts w:ascii="Arial" w:hAnsi="Arial" w:cs="Arial"/>
          <w:sz w:val="24"/>
          <w:szCs w:val="24"/>
        </w:rPr>
        <w:t xml:space="preserve"> </w:t>
      </w:r>
      <w:r w:rsidRPr="00E04C61">
        <w:rPr>
          <w:rFonts w:ascii="Arial" w:hAnsi="Arial" w:cs="Arial"/>
          <w:sz w:val="24"/>
          <w:szCs w:val="24"/>
        </w:rPr>
        <w:t>to facilitate effective learning</w:t>
      </w:r>
    </w:p>
    <w:p w14:paraId="02446D22" w14:textId="61AAE49B" w:rsidR="00381565" w:rsidRPr="00E04C61" w:rsidRDefault="00381565" w:rsidP="00381565">
      <w:pPr>
        <w:numPr>
          <w:ilvl w:val="0"/>
          <w:numId w:val="25"/>
        </w:numPr>
        <w:autoSpaceDE w:val="0"/>
        <w:autoSpaceDN w:val="0"/>
        <w:jc w:val="both"/>
        <w:rPr>
          <w:rFonts w:ascii="Arial" w:hAnsi="Arial" w:cs="Arial"/>
          <w:b/>
          <w:sz w:val="24"/>
          <w:szCs w:val="24"/>
        </w:rPr>
      </w:pPr>
      <w:r w:rsidRPr="00E04C61">
        <w:rPr>
          <w:rFonts w:ascii="Arial" w:hAnsi="Arial" w:cs="Arial"/>
          <w:sz w:val="24"/>
          <w:szCs w:val="24"/>
        </w:rPr>
        <w:t xml:space="preserve">To use and apply modern technology to enhance the learning experience for </w:t>
      </w:r>
      <w:r w:rsidR="00FB1287">
        <w:rPr>
          <w:rFonts w:ascii="Arial" w:hAnsi="Arial" w:cs="Arial"/>
          <w:sz w:val="24"/>
          <w:szCs w:val="24"/>
        </w:rPr>
        <w:t xml:space="preserve">students and </w:t>
      </w:r>
      <w:r w:rsidR="00F65583">
        <w:rPr>
          <w:rFonts w:ascii="Arial" w:hAnsi="Arial" w:cs="Arial"/>
          <w:sz w:val="24"/>
          <w:szCs w:val="24"/>
        </w:rPr>
        <w:t>trainees</w:t>
      </w:r>
      <w:r w:rsidRPr="00E04C61">
        <w:rPr>
          <w:rFonts w:ascii="Arial" w:hAnsi="Arial" w:cs="Arial"/>
          <w:sz w:val="24"/>
          <w:szCs w:val="24"/>
        </w:rPr>
        <w:t xml:space="preserve"> (</w:t>
      </w:r>
      <w:proofErr w:type="spellStart"/>
      <w:r w:rsidRPr="00E04C61">
        <w:rPr>
          <w:rFonts w:ascii="Arial" w:hAnsi="Arial" w:cs="Arial"/>
          <w:sz w:val="24"/>
          <w:szCs w:val="24"/>
        </w:rPr>
        <w:t>eg</w:t>
      </w:r>
      <w:proofErr w:type="spellEnd"/>
      <w:r w:rsidRPr="00E04C61">
        <w:rPr>
          <w:rFonts w:ascii="Arial" w:hAnsi="Arial" w:cs="Arial"/>
          <w:sz w:val="24"/>
          <w:szCs w:val="24"/>
        </w:rPr>
        <w:t xml:space="preserve"> ILT, VLE, specialist software / resources)</w:t>
      </w:r>
    </w:p>
    <w:p w14:paraId="161B50E6" w14:textId="18AA233E" w:rsidR="00381565" w:rsidRPr="00E04C61" w:rsidRDefault="00381565" w:rsidP="00381565">
      <w:pPr>
        <w:numPr>
          <w:ilvl w:val="0"/>
          <w:numId w:val="25"/>
        </w:numPr>
        <w:autoSpaceDE w:val="0"/>
        <w:autoSpaceDN w:val="0"/>
        <w:jc w:val="both"/>
        <w:rPr>
          <w:rFonts w:ascii="Arial" w:hAnsi="Arial" w:cs="Arial"/>
          <w:b/>
          <w:sz w:val="24"/>
          <w:szCs w:val="24"/>
        </w:rPr>
      </w:pPr>
      <w:r w:rsidRPr="00E04C61">
        <w:rPr>
          <w:rFonts w:ascii="Arial" w:hAnsi="Arial" w:cs="Arial"/>
          <w:sz w:val="24"/>
          <w:szCs w:val="24"/>
        </w:rPr>
        <w:t xml:space="preserve">To set, mark, record and </w:t>
      </w:r>
      <w:proofErr w:type="spellStart"/>
      <w:r w:rsidRPr="00E04C61">
        <w:rPr>
          <w:rFonts w:ascii="Arial" w:hAnsi="Arial" w:cs="Arial"/>
          <w:sz w:val="24"/>
          <w:szCs w:val="24"/>
        </w:rPr>
        <w:t>feed</w:t>
      </w:r>
      <w:r w:rsidR="006348C1">
        <w:rPr>
          <w:rFonts w:ascii="Arial" w:hAnsi="Arial" w:cs="Arial"/>
          <w:sz w:val="24"/>
          <w:szCs w:val="24"/>
        </w:rPr>
        <w:t xml:space="preserve"> </w:t>
      </w:r>
      <w:r w:rsidRPr="00E04C61">
        <w:rPr>
          <w:rFonts w:ascii="Arial" w:hAnsi="Arial" w:cs="Arial"/>
          <w:sz w:val="24"/>
          <w:szCs w:val="24"/>
        </w:rPr>
        <w:t>back</w:t>
      </w:r>
      <w:proofErr w:type="spellEnd"/>
      <w:r w:rsidRPr="00E04C61">
        <w:rPr>
          <w:rFonts w:ascii="Arial" w:hAnsi="Arial" w:cs="Arial"/>
          <w:sz w:val="24"/>
          <w:szCs w:val="24"/>
        </w:rPr>
        <w:t xml:space="preserve"> on </w:t>
      </w:r>
      <w:r w:rsidR="00F75A48">
        <w:rPr>
          <w:rFonts w:ascii="Arial" w:hAnsi="Arial" w:cs="Arial"/>
          <w:sz w:val="24"/>
          <w:szCs w:val="24"/>
        </w:rPr>
        <w:t xml:space="preserve">student and </w:t>
      </w:r>
      <w:r w:rsidR="00F65583">
        <w:rPr>
          <w:rFonts w:ascii="Arial" w:hAnsi="Arial" w:cs="Arial"/>
          <w:sz w:val="24"/>
          <w:szCs w:val="24"/>
        </w:rPr>
        <w:t>trainee</w:t>
      </w:r>
      <w:r w:rsidRPr="00E04C61">
        <w:rPr>
          <w:rFonts w:ascii="Arial" w:hAnsi="Arial" w:cs="Arial"/>
          <w:sz w:val="24"/>
          <w:szCs w:val="24"/>
        </w:rPr>
        <w:t xml:space="preserve"> work / assessment</w:t>
      </w:r>
      <w:r w:rsidR="006348C1">
        <w:rPr>
          <w:rFonts w:ascii="Arial" w:hAnsi="Arial" w:cs="Arial"/>
          <w:sz w:val="24"/>
          <w:szCs w:val="24"/>
        </w:rPr>
        <w:t xml:space="preserve"> in college</w:t>
      </w:r>
      <w:r w:rsidRPr="00E04C61">
        <w:rPr>
          <w:rFonts w:ascii="Arial" w:hAnsi="Arial" w:cs="Arial"/>
          <w:sz w:val="24"/>
          <w:szCs w:val="24"/>
        </w:rPr>
        <w:t xml:space="preserve">, evidencing </w:t>
      </w:r>
      <w:r w:rsidR="00F65583">
        <w:rPr>
          <w:rFonts w:ascii="Arial" w:hAnsi="Arial" w:cs="Arial"/>
          <w:sz w:val="24"/>
          <w:szCs w:val="24"/>
        </w:rPr>
        <w:t>t</w:t>
      </w:r>
      <w:r w:rsidR="00F75A48">
        <w:rPr>
          <w:rFonts w:ascii="Arial" w:hAnsi="Arial" w:cs="Arial"/>
          <w:sz w:val="24"/>
          <w:szCs w:val="24"/>
        </w:rPr>
        <w:t>heir</w:t>
      </w:r>
      <w:r w:rsidRPr="00E04C61">
        <w:rPr>
          <w:rFonts w:ascii="Arial" w:hAnsi="Arial" w:cs="Arial"/>
          <w:sz w:val="24"/>
          <w:szCs w:val="24"/>
        </w:rPr>
        <w:t xml:space="preserve"> progress and achievement</w:t>
      </w:r>
    </w:p>
    <w:p w14:paraId="30FB4D17" w14:textId="267A819A" w:rsidR="00381565" w:rsidRPr="00E04C61" w:rsidRDefault="00381565" w:rsidP="00381565">
      <w:pPr>
        <w:numPr>
          <w:ilvl w:val="0"/>
          <w:numId w:val="25"/>
        </w:numPr>
        <w:autoSpaceDE w:val="0"/>
        <w:autoSpaceDN w:val="0"/>
        <w:jc w:val="both"/>
        <w:rPr>
          <w:rFonts w:ascii="Arial" w:hAnsi="Arial" w:cs="Arial"/>
          <w:b/>
          <w:sz w:val="24"/>
          <w:szCs w:val="24"/>
        </w:rPr>
      </w:pPr>
      <w:r w:rsidRPr="00E04C61">
        <w:rPr>
          <w:rFonts w:ascii="Arial" w:hAnsi="Arial" w:cs="Arial"/>
          <w:sz w:val="24"/>
          <w:szCs w:val="24"/>
        </w:rPr>
        <w:t>To embed and support</w:t>
      </w:r>
      <w:r w:rsidR="00F65583">
        <w:rPr>
          <w:rFonts w:ascii="Arial" w:hAnsi="Arial" w:cs="Arial"/>
          <w:sz w:val="24"/>
          <w:szCs w:val="24"/>
        </w:rPr>
        <w:t xml:space="preserve"> </w:t>
      </w:r>
      <w:r w:rsidR="00F75A48">
        <w:rPr>
          <w:rFonts w:ascii="Arial" w:hAnsi="Arial" w:cs="Arial"/>
          <w:sz w:val="24"/>
          <w:szCs w:val="24"/>
        </w:rPr>
        <w:t xml:space="preserve">students and </w:t>
      </w:r>
      <w:r w:rsidR="00F65583">
        <w:rPr>
          <w:rFonts w:ascii="Arial" w:hAnsi="Arial" w:cs="Arial"/>
          <w:sz w:val="24"/>
          <w:szCs w:val="24"/>
        </w:rPr>
        <w:t xml:space="preserve">trainees </w:t>
      </w:r>
      <w:r w:rsidRPr="00E04C61">
        <w:rPr>
          <w:rFonts w:ascii="Arial" w:hAnsi="Arial" w:cs="Arial"/>
          <w:sz w:val="24"/>
          <w:szCs w:val="24"/>
        </w:rPr>
        <w:t>literacy and numeracy skills as part of your lesson planning and delivery</w:t>
      </w:r>
    </w:p>
    <w:p w14:paraId="33C94B6A" w14:textId="7D26E5D0" w:rsidR="00381565" w:rsidRPr="00E04C61" w:rsidRDefault="00381565" w:rsidP="00381565">
      <w:pPr>
        <w:numPr>
          <w:ilvl w:val="0"/>
          <w:numId w:val="25"/>
        </w:numPr>
        <w:autoSpaceDE w:val="0"/>
        <w:autoSpaceDN w:val="0"/>
        <w:jc w:val="both"/>
        <w:rPr>
          <w:rFonts w:ascii="Arial" w:hAnsi="Arial" w:cs="Arial"/>
          <w:b/>
          <w:sz w:val="24"/>
          <w:szCs w:val="24"/>
        </w:rPr>
      </w:pPr>
      <w:r w:rsidRPr="00E04C61">
        <w:rPr>
          <w:rFonts w:ascii="Arial" w:hAnsi="Arial" w:cs="Arial"/>
          <w:sz w:val="24"/>
          <w:szCs w:val="24"/>
        </w:rPr>
        <w:t xml:space="preserve">To maintain accurate registers and to track and report back on individual </w:t>
      </w:r>
      <w:r w:rsidR="00F75A48">
        <w:rPr>
          <w:rFonts w:ascii="Arial" w:hAnsi="Arial" w:cs="Arial"/>
          <w:sz w:val="24"/>
          <w:szCs w:val="24"/>
        </w:rPr>
        <w:t xml:space="preserve">student and </w:t>
      </w:r>
      <w:r w:rsidR="00F65583">
        <w:rPr>
          <w:rFonts w:ascii="Arial" w:hAnsi="Arial" w:cs="Arial"/>
          <w:sz w:val="24"/>
          <w:szCs w:val="24"/>
        </w:rPr>
        <w:t>trainee</w:t>
      </w:r>
      <w:r w:rsidRPr="00E04C61">
        <w:rPr>
          <w:rFonts w:ascii="Arial" w:hAnsi="Arial" w:cs="Arial"/>
          <w:sz w:val="24"/>
          <w:szCs w:val="24"/>
        </w:rPr>
        <w:t xml:space="preserve"> progress</w:t>
      </w:r>
    </w:p>
    <w:p w14:paraId="4C5EF61A" w14:textId="568A551D" w:rsidR="00381565" w:rsidRPr="006348C1" w:rsidRDefault="00381565" w:rsidP="00381565">
      <w:pPr>
        <w:numPr>
          <w:ilvl w:val="0"/>
          <w:numId w:val="25"/>
        </w:numPr>
        <w:autoSpaceDE w:val="0"/>
        <w:autoSpaceDN w:val="0"/>
        <w:jc w:val="both"/>
        <w:rPr>
          <w:rFonts w:ascii="Arial" w:hAnsi="Arial" w:cs="Arial"/>
          <w:b/>
          <w:sz w:val="24"/>
          <w:szCs w:val="24"/>
        </w:rPr>
      </w:pPr>
      <w:r w:rsidRPr="00E04C61">
        <w:rPr>
          <w:rFonts w:ascii="Arial" w:hAnsi="Arial" w:cs="Arial"/>
          <w:sz w:val="24"/>
          <w:szCs w:val="24"/>
        </w:rPr>
        <w:t xml:space="preserve">To supervise </w:t>
      </w:r>
      <w:r w:rsidR="00F75A48">
        <w:rPr>
          <w:rFonts w:ascii="Arial" w:hAnsi="Arial" w:cs="Arial"/>
          <w:sz w:val="24"/>
          <w:szCs w:val="24"/>
        </w:rPr>
        <w:t xml:space="preserve">student and </w:t>
      </w:r>
      <w:r w:rsidR="00F65583">
        <w:rPr>
          <w:rFonts w:ascii="Arial" w:hAnsi="Arial" w:cs="Arial"/>
          <w:sz w:val="24"/>
          <w:szCs w:val="24"/>
        </w:rPr>
        <w:t>trainees</w:t>
      </w:r>
      <w:r w:rsidRPr="00E04C61">
        <w:rPr>
          <w:rFonts w:ascii="Arial" w:hAnsi="Arial" w:cs="Arial"/>
          <w:sz w:val="24"/>
          <w:szCs w:val="24"/>
        </w:rPr>
        <w:t xml:space="preserve"> conduct and comply with health and safety and safeguarding procedures, ensuring the welfare of the </w:t>
      </w:r>
      <w:r w:rsidR="00F75A48">
        <w:rPr>
          <w:rFonts w:ascii="Arial" w:hAnsi="Arial" w:cs="Arial"/>
          <w:sz w:val="24"/>
          <w:szCs w:val="24"/>
        </w:rPr>
        <w:t xml:space="preserve">students and </w:t>
      </w:r>
      <w:r w:rsidR="006348C1">
        <w:rPr>
          <w:rFonts w:ascii="Arial" w:hAnsi="Arial" w:cs="Arial"/>
          <w:sz w:val="24"/>
          <w:szCs w:val="24"/>
        </w:rPr>
        <w:t>apprentices</w:t>
      </w:r>
      <w:r w:rsidRPr="00E04C61">
        <w:rPr>
          <w:rFonts w:ascii="Arial" w:hAnsi="Arial" w:cs="Arial"/>
          <w:sz w:val="24"/>
          <w:szCs w:val="24"/>
        </w:rPr>
        <w:t xml:space="preserve"> under your care</w:t>
      </w:r>
    </w:p>
    <w:p w14:paraId="60EFFF5C" w14:textId="77777777" w:rsidR="006348C1" w:rsidRPr="00E04C61" w:rsidRDefault="006348C1" w:rsidP="006348C1">
      <w:pPr>
        <w:autoSpaceDE w:val="0"/>
        <w:autoSpaceDN w:val="0"/>
        <w:ind w:left="720"/>
        <w:jc w:val="both"/>
        <w:rPr>
          <w:rFonts w:ascii="Arial" w:hAnsi="Arial" w:cs="Arial"/>
          <w:b/>
          <w:sz w:val="24"/>
          <w:szCs w:val="24"/>
        </w:rPr>
      </w:pPr>
    </w:p>
    <w:p w14:paraId="17C3CBEE" w14:textId="782DDB27" w:rsidR="00D54E33" w:rsidRPr="004E689A" w:rsidRDefault="00F75A48" w:rsidP="00D54E33">
      <w:pPr>
        <w:rPr>
          <w:rFonts w:ascii="Arial" w:hAnsi="Arial" w:cs="Arial"/>
          <w:sz w:val="24"/>
          <w:szCs w:val="24"/>
          <w:u w:val="single"/>
        </w:rPr>
      </w:pPr>
      <w:r>
        <w:rPr>
          <w:rFonts w:ascii="Arial" w:hAnsi="Arial" w:cs="Arial"/>
          <w:sz w:val="24"/>
          <w:szCs w:val="24"/>
          <w:u w:val="single"/>
        </w:rPr>
        <w:t xml:space="preserve">Apprenticeship </w:t>
      </w:r>
      <w:r w:rsidR="005040AC">
        <w:rPr>
          <w:rFonts w:ascii="Arial" w:hAnsi="Arial" w:cs="Arial"/>
          <w:sz w:val="24"/>
          <w:szCs w:val="24"/>
          <w:u w:val="single"/>
        </w:rPr>
        <w:t xml:space="preserve">Placement, </w:t>
      </w:r>
      <w:r w:rsidR="00D54E33">
        <w:rPr>
          <w:rFonts w:ascii="Arial" w:hAnsi="Arial" w:cs="Arial"/>
          <w:sz w:val="24"/>
          <w:szCs w:val="24"/>
          <w:u w:val="single"/>
        </w:rPr>
        <w:t>Assessment</w:t>
      </w:r>
      <w:r w:rsidR="006348C1">
        <w:rPr>
          <w:rFonts w:ascii="Arial" w:hAnsi="Arial" w:cs="Arial"/>
          <w:sz w:val="24"/>
          <w:szCs w:val="24"/>
          <w:u w:val="single"/>
        </w:rPr>
        <w:t xml:space="preserve"> &amp; Achievement</w:t>
      </w:r>
    </w:p>
    <w:p w14:paraId="4D73227B" w14:textId="77777777" w:rsidR="00D54E33" w:rsidRPr="00475CBE" w:rsidRDefault="00D54E33" w:rsidP="00D54E33">
      <w:pPr>
        <w:spacing w:before="240"/>
        <w:contextualSpacing/>
        <w:jc w:val="both"/>
        <w:rPr>
          <w:rFonts w:ascii="Arial" w:hAnsi="Arial" w:cs="Arial"/>
          <w:color w:val="000000"/>
          <w:sz w:val="24"/>
          <w:szCs w:val="24"/>
        </w:rPr>
      </w:pPr>
    </w:p>
    <w:p w14:paraId="54FEAB4A" w14:textId="5652EC41" w:rsidR="00D54E33" w:rsidRPr="00094D12" w:rsidRDefault="00D54E33" w:rsidP="00D54E33">
      <w:pPr>
        <w:numPr>
          <w:ilvl w:val="0"/>
          <w:numId w:val="10"/>
        </w:numPr>
        <w:spacing w:before="240"/>
        <w:contextualSpacing/>
        <w:jc w:val="both"/>
        <w:rPr>
          <w:rFonts w:ascii="Arial" w:hAnsi="Arial" w:cs="Arial"/>
          <w:color w:val="000000"/>
          <w:sz w:val="24"/>
          <w:szCs w:val="24"/>
        </w:rPr>
      </w:pPr>
      <w:r>
        <w:rPr>
          <w:rFonts w:ascii="Arial" w:hAnsi="Arial" w:cs="Arial"/>
          <w:color w:val="000000"/>
          <w:sz w:val="24"/>
          <w:szCs w:val="24"/>
        </w:rPr>
        <w:t>To carry out initial assessments on potential trainees in</w:t>
      </w:r>
      <w:r w:rsidR="00910B19">
        <w:rPr>
          <w:rFonts w:ascii="Arial" w:hAnsi="Arial" w:cs="Arial"/>
          <w:color w:val="000000"/>
          <w:sz w:val="24"/>
          <w:szCs w:val="24"/>
        </w:rPr>
        <w:t xml:space="preserve"> </w:t>
      </w:r>
      <w:r>
        <w:rPr>
          <w:rFonts w:ascii="Arial" w:hAnsi="Arial" w:cs="Arial"/>
          <w:color w:val="000000"/>
          <w:sz w:val="24"/>
          <w:szCs w:val="24"/>
        </w:rPr>
        <w:t xml:space="preserve">order to identify suitability, eligibility and prior skills and knowledge, and to follow the College’s selection and enrolment procedures </w:t>
      </w:r>
    </w:p>
    <w:p w14:paraId="48FE1138" w14:textId="683D5CD5" w:rsidR="00D54E33" w:rsidRPr="002B5C73" w:rsidRDefault="00D54E33" w:rsidP="00D54E33">
      <w:pPr>
        <w:numPr>
          <w:ilvl w:val="0"/>
          <w:numId w:val="10"/>
        </w:numPr>
        <w:spacing w:before="240"/>
        <w:contextualSpacing/>
        <w:jc w:val="both"/>
        <w:rPr>
          <w:rFonts w:ascii="Arial" w:hAnsi="Arial" w:cs="Arial"/>
          <w:color w:val="000000"/>
          <w:sz w:val="24"/>
          <w:szCs w:val="24"/>
        </w:rPr>
      </w:pPr>
      <w:r w:rsidRPr="002B5C73">
        <w:rPr>
          <w:rFonts w:ascii="Arial" w:hAnsi="Arial" w:cs="Arial"/>
          <w:color w:val="000000"/>
          <w:sz w:val="24"/>
          <w:szCs w:val="24"/>
        </w:rPr>
        <w:t>To negotiate realistic and deliverable training plans with trainees</w:t>
      </w:r>
      <w:r w:rsidR="007347A0">
        <w:rPr>
          <w:rFonts w:ascii="Arial" w:hAnsi="Arial" w:cs="Arial"/>
          <w:color w:val="000000"/>
          <w:sz w:val="24"/>
          <w:szCs w:val="24"/>
        </w:rPr>
        <w:t xml:space="preserve"> and employers</w:t>
      </w:r>
      <w:r>
        <w:rPr>
          <w:rFonts w:ascii="Arial" w:hAnsi="Arial" w:cs="Arial"/>
          <w:color w:val="000000"/>
          <w:sz w:val="24"/>
          <w:szCs w:val="24"/>
        </w:rPr>
        <w:t>,</w:t>
      </w:r>
      <w:r w:rsidRPr="002B5C73">
        <w:rPr>
          <w:rFonts w:ascii="Arial" w:hAnsi="Arial" w:cs="Arial"/>
          <w:color w:val="000000"/>
          <w:sz w:val="24"/>
          <w:szCs w:val="24"/>
        </w:rPr>
        <w:t xml:space="preserve"> identifying work-based training</w:t>
      </w:r>
      <w:r>
        <w:rPr>
          <w:rFonts w:ascii="Arial" w:hAnsi="Arial" w:cs="Arial"/>
          <w:color w:val="000000"/>
          <w:sz w:val="24"/>
          <w:szCs w:val="24"/>
        </w:rPr>
        <w:t xml:space="preserve"> and off-the-job </w:t>
      </w:r>
      <w:r w:rsidRPr="002B5C73">
        <w:rPr>
          <w:rFonts w:ascii="Arial" w:hAnsi="Arial" w:cs="Arial"/>
          <w:color w:val="000000"/>
          <w:sz w:val="24"/>
          <w:szCs w:val="24"/>
        </w:rPr>
        <w:t xml:space="preserve">activities that support the </w:t>
      </w:r>
      <w:r>
        <w:rPr>
          <w:rFonts w:ascii="Arial" w:hAnsi="Arial" w:cs="Arial"/>
          <w:color w:val="000000"/>
          <w:sz w:val="24"/>
          <w:szCs w:val="24"/>
        </w:rPr>
        <w:t>achievement of the relevant Apprenticeship Standards</w:t>
      </w:r>
    </w:p>
    <w:p w14:paraId="55E77B4B" w14:textId="30D291BA" w:rsidR="00D54E33" w:rsidRDefault="00D54E33" w:rsidP="00D54E33">
      <w:pPr>
        <w:numPr>
          <w:ilvl w:val="0"/>
          <w:numId w:val="10"/>
        </w:numPr>
        <w:spacing w:before="240"/>
        <w:contextualSpacing/>
        <w:jc w:val="both"/>
        <w:rPr>
          <w:rFonts w:ascii="Arial" w:hAnsi="Arial" w:cs="Arial"/>
          <w:color w:val="000000"/>
          <w:sz w:val="24"/>
          <w:szCs w:val="24"/>
        </w:rPr>
      </w:pPr>
      <w:r>
        <w:rPr>
          <w:rFonts w:ascii="Arial" w:hAnsi="Arial" w:cs="Arial"/>
          <w:color w:val="000000"/>
          <w:sz w:val="24"/>
          <w:szCs w:val="24"/>
        </w:rPr>
        <w:t>To carry out workplace Health &amp; Safety Checks on employers, in line with College policies and procedures (training provided)</w:t>
      </w:r>
    </w:p>
    <w:p w14:paraId="79496F28" w14:textId="77777777" w:rsidR="00EB1587" w:rsidRPr="005F7F62" w:rsidRDefault="00EB1587" w:rsidP="00EB1587">
      <w:pPr>
        <w:numPr>
          <w:ilvl w:val="0"/>
          <w:numId w:val="10"/>
        </w:numPr>
        <w:spacing w:before="240"/>
        <w:contextualSpacing/>
        <w:jc w:val="both"/>
        <w:rPr>
          <w:rFonts w:ascii="Arial" w:hAnsi="Arial" w:cs="Arial"/>
          <w:color w:val="000000"/>
          <w:sz w:val="24"/>
          <w:szCs w:val="24"/>
        </w:rPr>
      </w:pPr>
      <w:r w:rsidRPr="00EF7FAC">
        <w:rPr>
          <w:rFonts w:ascii="Arial" w:hAnsi="Arial" w:cs="Arial"/>
          <w:color w:val="000000"/>
          <w:sz w:val="24"/>
          <w:szCs w:val="24"/>
        </w:rPr>
        <w:t>To advise</w:t>
      </w:r>
      <w:r>
        <w:rPr>
          <w:rFonts w:ascii="Arial" w:hAnsi="Arial" w:cs="Arial"/>
          <w:color w:val="000000"/>
          <w:sz w:val="24"/>
          <w:szCs w:val="24"/>
        </w:rPr>
        <w:t xml:space="preserve"> and support employers in the use of the government’s Digital Apprenticeship </w:t>
      </w:r>
      <w:r w:rsidRPr="005F7F62">
        <w:rPr>
          <w:rFonts w:ascii="Arial" w:hAnsi="Arial" w:cs="Arial"/>
          <w:color w:val="000000"/>
          <w:sz w:val="24"/>
          <w:szCs w:val="24"/>
        </w:rPr>
        <w:t>Service</w:t>
      </w:r>
    </w:p>
    <w:p w14:paraId="2C71BFF1" w14:textId="755CA4DA" w:rsidR="00D54E33" w:rsidRPr="005F7F62" w:rsidRDefault="00D54E33" w:rsidP="00D54E33">
      <w:pPr>
        <w:numPr>
          <w:ilvl w:val="0"/>
          <w:numId w:val="10"/>
        </w:numPr>
        <w:spacing w:before="240"/>
        <w:contextualSpacing/>
        <w:jc w:val="both"/>
        <w:rPr>
          <w:rFonts w:ascii="Arial" w:hAnsi="Arial" w:cs="Arial"/>
          <w:color w:val="000000"/>
          <w:sz w:val="24"/>
          <w:szCs w:val="24"/>
        </w:rPr>
      </w:pPr>
      <w:r w:rsidRPr="005F7F62">
        <w:rPr>
          <w:rFonts w:ascii="Arial" w:hAnsi="Arial" w:cs="Arial"/>
          <w:color w:val="000000"/>
          <w:sz w:val="24"/>
          <w:szCs w:val="24"/>
        </w:rPr>
        <w:t xml:space="preserve">To be proactively familiar with the delivery and assessment requirements of the relevant sector Apprenticeship Standards, and to assess the competence of apprentices in the workplace </w:t>
      </w:r>
      <w:r w:rsidR="00EB1587" w:rsidRPr="005F7F62">
        <w:rPr>
          <w:rFonts w:ascii="Arial" w:hAnsi="Arial" w:cs="Arial"/>
          <w:color w:val="000000"/>
          <w:sz w:val="24"/>
          <w:szCs w:val="24"/>
        </w:rPr>
        <w:t xml:space="preserve">via a portfolio of evidence, </w:t>
      </w:r>
      <w:r w:rsidRPr="005F7F62">
        <w:rPr>
          <w:rFonts w:ascii="Arial" w:hAnsi="Arial" w:cs="Arial"/>
          <w:color w:val="000000"/>
          <w:sz w:val="24"/>
          <w:szCs w:val="24"/>
        </w:rPr>
        <w:t xml:space="preserve">in accordance with </w:t>
      </w:r>
      <w:r w:rsidR="00AC1F59" w:rsidRPr="005F7F62">
        <w:rPr>
          <w:rFonts w:ascii="Arial" w:hAnsi="Arial" w:cs="Arial"/>
          <w:color w:val="000000"/>
          <w:sz w:val="24"/>
          <w:szCs w:val="24"/>
        </w:rPr>
        <w:t xml:space="preserve">recognised industry standards and </w:t>
      </w:r>
      <w:r w:rsidRPr="005F7F62">
        <w:rPr>
          <w:rFonts w:ascii="Arial" w:hAnsi="Arial" w:cs="Arial"/>
          <w:color w:val="000000"/>
          <w:sz w:val="24"/>
          <w:szCs w:val="24"/>
        </w:rPr>
        <w:t>quality procedures</w:t>
      </w:r>
    </w:p>
    <w:p w14:paraId="1C6CE1EE" w14:textId="5D10B9F2" w:rsidR="008D2D7F" w:rsidRPr="00EF7FAC" w:rsidRDefault="008D2D7F" w:rsidP="00D54E33">
      <w:pPr>
        <w:numPr>
          <w:ilvl w:val="0"/>
          <w:numId w:val="10"/>
        </w:numPr>
        <w:spacing w:before="240"/>
        <w:contextualSpacing/>
        <w:jc w:val="both"/>
        <w:rPr>
          <w:rFonts w:ascii="Arial" w:hAnsi="Arial" w:cs="Arial"/>
          <w:color w:val="000000"/>
          <w:sz w:val="24"/>
          <w:szCs w:val="24"/>
        </w:rPr>
      </w:pPr>
      <w:bookmarkStart w:id="2" w:name="_Hlk160719109"/>
      <w:r w:rsidRPr="005F7F62">
        <w:rPr>
          <w:rFonts w:ascii="Arial" w:hAnsi="Arial" w:cs="Arial"/>
          <w:color w:val="000000"/>
          <w:sz w:val="24"/>
          <w:szCs w:val="24"/>
        </w:rPr>
        <w:t>The ability, expertise, and experience to carry out work-based assessments of professional competence in line</w:t>
      </w:r>
      <w:r w:rsidRPr="008D2D7F">
        <w:rPr>
          <w:rFonts w:ascii="Arial" w:hAnsi="Arial" w:cs="Arial"/>
          <w:color w:val="000000"/>
          <w:sz w:val="24"/>
          <w:szCs w:val="24"/>
        </w:rPr>
        <w:t xml:space="preserve"> with </w:t>
      </w:r>
      <w:bookmarkStart w:id="3" w:name="_Hlk160719391"/>
      <w:r w:rsidRPr="008D2D7F">
        <w:rPr>
          <w:rFonts w:ascii="Arial" w:hAnsi="Arial" w:cs="Arial"/>
          <w:color w:val="000000"/>
          <w:sz w:val="24"/>
          <w:szCs w:val="24"/>
        </w:rPr>
        <w:t>recognised industry standards</w:t>
      </w:r>
      <w:bookmarkEnd w:id="3"/>
    </w:p>
    <w:bookmarkEnd w:id="2"/>
    <w:p w14:paraId="2043671D" w14:textId="77777777" w:rsidR="00D54E33" w:rsidRPr="00EF7FAC" w:rsidRDefault="00D54E33" w:rsidP="00D54E33">
      <w:pPr>
        <w:numPr>
          <w:ilvl w:val="0"/>
          <w:numId w:val="10"/>
        </w:numPr>
        <w:spacing w:before="240"/>
        <w:contextualSpacing/>
        <w:jc w:val="both"/>
        <w:rPr>
          <w:rFonts w:ascii="Arial" w:hAnsi="Arial" w:cs="Arial"/>
          <w:color w:val="000000"/>
          <w:sz w:val="24"/>
          <w:szCs w:val="24"/>
        </w:rPr>
      </w:pPr>
      <w:r w:rsidRPr="00EF7FAC">
        <w:rPr>
          <w:rFonts w:ascii="Arial" w:hAnsi="Arial" w:cs="Arial"/>
          <w:color w:val="000000"/>
          <w:sz w:val="24"/>
          <w:szCs w:val="24"/>
        </w:rPr>
        <w:t>To carry out regular progress and target setting reviews for trainees</w:t>
      </w:r>
    </w:p>
    <w:p w14:paraId="1109ABB9" w14:textId="1AB0C63A" w:rsidR="00EB1587" w:rsidRPr="007347A0" w:rsidRDefault="00EB1587" w:rsidP="00EB1587">
      <w:pPr>
        <w:numPr>
          <w:ilvl w:val="0"/>
          <w:numId w:val="10"/>
        </w:numPr>
        <w:spacing w:before="240"/>
        <w:contextualSpacing/>
        <w:jc w:val="both"/>
        <w:rPr>
          <w:rFonts w:ascii="Arial" w:hAnsi="Arial" w:cs="Arial"/>
          <w:sz w:val="24"/>
          <w:szCs w:val="24"/>
          <w:u w:val="single"/>
        </w:rPr>
      </w:pPr>
      <w:r>
        <w:rPr>
          <w:rFonts w:ascii="Arial" w:hAnsi="Arial" w:cs="Arial"/>
          <w:color w:val="000000"/>
          <w:sz w:val="24"/>
          <w:szCs w:val="24"/>
        </w:rPr>
        <w:t>To support apprentices in the successful completion and submission of evidence for their Gateway assessment, as defined by the Apprenticeship Standard, and to support and prepare Apprentices for successful completion of their independent End Point Assessment.  This to include liaison with the employer, apprentice and End Point Assessment Organisation in agreeing the arrangements for the independent End Point Assessment.</w:t>
      </w:r>
    </w:p>
    <w:p w14:paraId="6E24E466" w14:textId="77777777" w:rsidR="00D54E33" w:rsidRDefault="00D54E33" w:rsidP="00D54E33">
      <w:pPr>
        <w:numPr>
          <w:ilvl w:val="0"/>
          <w:numId w:val="10"/>
        </w:numPr>
        <w:spacing w:before="240"/>
        <w:contextualSpacing/>
        <w:jc w:val="both"/>
        <w:rPr>
          <w:rFonts w:ascii="Arial" w:hAnsi="Arial" w:cs="Arial"/>
          <w:color w:val="000000"/>
          <w:sz w:val="24"/>
          <w:szCs w:val="24"/>
        </w:rPr>
      </w:pPr>
      <w:r w:rsidRPr="00CC2BAD">
        <w:rPr>
          <w:rFonts w:ascii="Arial" w:hAnsi="Arial" w:cs="Arial"/>
          <w:color w:val="000000"/>
          <w:sz w:val="24"/>
          <w:szCs w:val="24"/>
        </w:rPr>
        <w:lastRenderedPageBreak/>
        <w:t>To maintain at all times close liaison with the employer to ensure that they are aware of the progress of the trainees and in order to discuss and address any issues relating to the training</w:t>
      </w:r>
    </w:p>
    <w:p w14:paraId="185B110C" w14:textId="77777777" w:rsidR="00D54E33" w:rsidRDefault="00D54E33" w:rsidP="00D54E33">
      <w:pPr>
        <w:numPr>
          <w:ilvl w:val="0"/>
          <w:numId w:val="10"/>
        </w:numPr>
        <w:spacing w:before="240"/>
        <w:contextualSpacing/>
        <w:jc w:val="both"/>
        <w:rPr>
          <w:rFonts w:ascii="Arial" w:hAnsi="Arial" w:cs="Arial"/>
          <w:color w:val="000000"/>
          <w:sz w:val="24"/>
          <w:szCs w:val="24"/>
        </w:rPr>
      </w:pPr>
      <w:r>
        <w:rPr>
          <w:rFonts w:ascii="Arial" w:hAnsi="Arial" w:cs="Arial"/>
          <w:color w:val="000000"/>
          <w:sz w:val="24"/>
          <w:szCs w:val="24"/>
        </w:rPr>
        <w:t>To ensure high rates of retention and timely achievements for your caseload of trainees</w:t>
      </w:r>
    </w:p>
    <w:p w14:paraId="78A9B3BA" w14:textId="77777777" w:rsidR="00D54E33" w:rsidRPr="00CC2BAD" w:rsidRDefault="00D54E33" w:rsidP="00D54E33">
      <w:pPr>
        <w:numPr>
          <w:ilvl w:val="0"/>
          <w:numId w:val="10"/>
        </w:numPr>
        <w:spacing w:before="240"/>
        <w:contextualSpacing/>
        <w:jc w:val="both"/>
        <w:rPr>
          <w:rFonts w:ascii="Arial" w:hAnsi="Arial" w:cs="Arial"/>
          <w:color w:val="000000"/>
          <w:sz w:val="24"/>
          <w:szCs w:val="24"/>
        </w:rPr>
      </w:pPr>
      <w:r w:rsidRPr="00CC2BAD">
        <w:rPr>
          <w:rFonts w:ascii="Arial" w:hAnsi="Arial" w:cs="Arial"/>
          <w:color w:val="000000"/>
          <w:sz w:val="24"/>
          <w:szCs w:val="24"/>
        </w:rPr>
        <w:t xml:space="preserve">To offer support, guidance and advice to trainees </w:t>
      </w:r>
      <w:r>
        <w:rPr>
          <w:rFonts w:ascii="Arial" w:hAnsi="Arial" w:cs="Arial"/>
          <w:color w:val="000000"/>
          <w:sz w:val="24"/>
          <w:szCs w:val="24"/>
        </w:rPr>
        <w:t>whilst on programme and to signpost and facilitate appropriate progression routes for further learning</w:t>
      </w:r>
    </w:p>
    <w:p w14:paraId="6D458F49" w14:textId="2957103B" w:rsidR="007347A0" w:rsidRPr="00034739" w:rsidRDefault="00D54E33" w:rsidP="00340FC4">
      <w:pPr>
        <w:numPr>
          <w:ilvl w:val="0"/>
          <w:numId w:val="10"/>
        </w:numPr>
        <w:spacing w:before="240"/>
        <w:contextualSpacing/>
        <w:jc w:val="both"/>
        <w:rPr>
          <w:rFonts w:ascii="Arial" w:hAnsi="Arial" w:cs="Arial"/>
          <w:sz w:val="24"/>
          <w:szCs w:val="24"/>
          <w:u w:val="single"/>
        </w:rPr>
      </w:pPr>
      <w:r w:rsidRPr="007347A0">
        <w:rPr>
          <w:rFonts w:ascii="Arial" w:hAnsi="Arial" w:cs="Arial"/>
          <w:color w:val="000000"/>
          <w:sz w:val="24"/>
          <w:szCs w:val="24"/>
        </w:rPr>
        <w:t>To undertake all required administrative practices and procedures in respect to tracking, recording and reporting on the progress of each apprentice, in line with the college’s quality systems and procedures including the use of E-portfolio systems where applicable</w:t>
      </w:r>
    </w:p>
    <w:p w14:paraId="6827302C" w14:textId="77777777" w:rsidR="005D7AEA" w:rsidRPr="007347A0" w:rsidRDefault="005D7AEA" w:rsidP="005D7AEA">
      <w:pPr>
        <w:spacing w:before="240"/>
        <w:ind w:left="720"/>
        <w:contextualSpacing/>
        <w:jc w:val="both"/>
        <w:rPr>
          <w:rFonts w:ascii="Arial" w:hAnsi="Arial" w:cs="Arial"/>
          <w:sz w:val="24"/>
          <w:szCs w:val="24"/>
          <w:u w:val="single"/>
        </w:rPr>
      </w:pPr>
    </w:p>
    <w:p w14:paraId="5329C6E3" w14:textId="77A2454D" w:rsidR="004E689A" w:rsidRPr="004E689A" w:rsidRDefault="004E689A" w:rsidP="004E689A">
      <w:pPr>
        <w:rPr>
          <w:rFonts w:ascii="Arial" w:hAnsi="Arial" w:cs="Arial"/>
          <w:sz w:val="24"/>
          <w:szCs w:val="24"/>
          <w:u w:val="single"/>
        </w:rPr>
      </w:pPr>
      <w:r w:rsidRPr="004E689A">
        <w:rPr>
          <w:rFonts w:ascii="Arial" w:hAnsi="Arial" w:cs="Arial"/>
          <w:sz w:val="24"/>
          <w:szCs w:val="24"/>
          <w:u w:val="single"/>
        </w:rPr>
        <w:t>Marketing &amp; Stakeholder Engagement</w:t>
      </w:r>
    </w:p>
    <w:p w14:paraId="67E2A95B" w14:textId="77777777" w:rsidR="00F256D3" w:rsidRDefault="00F256D3" w:rsidP="00F256D3"/>
    <w:p w14:paraId="67E2A95C" w14:textId="199C368A" w:rsidR="00D54E64" w:rsidRDefault="00813857" w:rsidP="00D54E64">
      <w:pPr>
        <w:numPr>
          <w:ilvl w:val="0"/>
          <w:numId w:val="10"/>
        </w:numPr>
        <w:spacing w:before="240"/>
        <w:contextualSpacing/>
        <w:jc w:val="both"/>
        <w:rPr>
          <w:rFonts w:ascii="Arial" w:hAnsi="Arial" w:cs="Arial"/>
          <w:color w:val="000000"/>
          <w:sz w:val="24"/>
          <w:szCs w:val="24"/>
        </w:rPr>
      </w:pPr>
      <w:r>
        <w:rPr>
          <w:rFonts w:ascii="Arial" w:hAnsi="Arial" w:cs="Arial"/>
          <w:color w:val="000000"/>
          <w:sz w:val="24"/>
          <w:szCs w:val="24"/>
        </w:rPr>
        <w:t>Through ongoing Business Development activities, t</w:t>
      </w:r>
      <w:r w:rsidR="00D54E64">
        <w:rPr>
          <w:rFonts w:ascii="Arial" w:hAnsi="Arial" w:cs="Arial"/>
          <w:color w:val="000000"/>
          <w:sz w:val="24"/>
          <w:szCs w:val="24"/>
        </w:rPr>
        <w:t xml:space="preserve">o pro-actively </w:t>
      </w:r>
      <w:r w:rsidR="00402453">
        <w:rPr>
          <w:rFonts w:ascii="Arial" w:hAnsi="Arial" w:cs="Arial"/>
          <w:color w:val="000000"/>
          <w:sz w:val="24"/>
          <w:szCs w:val="24"/>
        </w:rPr>
        <w:t xml:space="preserve">market and </w:t>
      </w:r>
      <w:r w:rsidR="00D54E64">
        <w:rPr>
          <w:rFonts w:ascii="Arial" w:hAnsi="Arial" w:cs="Arial"/>
          <w:color w:val="000000"/>
          <w:sz w:val="24"/>
          <w:szCs w:val="24"/>
        </w:rPr>
        <w:t xml:space="preserve">recruit to </w:t>
      </w:r>
      <w:r w:rsidR="004E689A">
        <w:rPr>
          <w:rFonts w:ascii="Arial" w:hAnsi="Arial" w:cs="Arial"/>
          <w:color w:val="000000"/>
          <w:sz w:val="24"/>
          <w:szCs w:val="24"/>
        </w:rPr>
        <w:t>the</w:t>
      </w:r>
      <w:r w:rsidR="00402453">
        <w:rPr>
          <w:rFonts w:ascii="Arial" w:hAnsi="Arial" w:cs="Arial"/>
          <w:color w:val="000000"/>
          <w:sz w:val="24"/>
          <w:szCs w:val="24"/>
        </w:rPr>
        <w:t xml:space="preserve"> </w:t>
      </w:r>
      <w:r w:rsidR="00D54E64">
        <w:rPr>
          <w:rFonts w:ascii="Arial" w:hAnsi="Arial" w:cs="Arial"/>
          <w:color w:val="000000"/>
          <w:sz w:val="24"/>
          <w:szCs w:val="24"/>
        </w:rPr>
        <w:t xml:space="preserve">apprenticeship </w:t>
      </w:r>
      <w:r w:rsidR="00910B19">
        <w:rPr>
          <w:rFonts w:ascii="Arial" w:hAnsi="Arial" w:cs="Arial"/>
          <w:color w:val="000000"/>
          <w:sz w:val="24"/>
          <w:szCs w:val="24"/>
        </w:rPr>
        <w:t xml:space="preserve">and </w:t>
      </w:r>
      <w:r w:rsidR="00027EA8">
        <w:rPr>
          <w:rFonts w:ascii="Arial" w:hAnsi="Arial" w:cs="Arial"/>
          <w:color w:val="000000"/>
          <w:sz w:val="24"/>
          <w:szCs w:val="24"/>
        </w:rPr>
        <w:t>renewable energy</w:t>
      </w:r>
      <w:r w:rsidR="00910B19">
        <w:rPr>
          <w:rFonts w:ascii="Arial" w:hAnsi="Arial" w:cs="Arial"/>
          <w:color w:val="000000"/>
          <w:sz w:val="24"/>
          <w:szCs w:val="24"/>
        </w:rPr>
        <w:t xml:space="preserve"> CPD </w:t>
      </w:r>
      <w:r w:rsidR="00D54E64">
        <w:rPr>
          <w:rFonts w:ascii="Arial" w:hAnsi="Arial" w:cs="Arial"/>
          <w:color w:val="000000"/>
          <w:sz w:val="24"/>
          <w:szCs w:val="24"/>
        </w:rPr>
        <w:t>programme</w:t>
      </w:r>
      <w:r w:rsidR="00B21020">
        <w:rPr>
          <w:rFonts w:ascii="Arial" w:hAnsi="Arial" w:cs="Arial"/>
          <w:color w:val="000000"/>
          <w:sz w:val="24"/>
          <w:szCs w:val="24"/>
        </w:rPr>
        <w:t>s</w:t>
      </w:r>
      <w:r w:rsidR="00D54E64">
        <w:rPr>
          <w:rFonts w:ascii="Arial" w:hAnsi="Arial" w:cs="Arial"/>
          <w:color w:val="000000"/>
          <w:sz w:val="24"/>
          <w:szCs w:val="24"/>
        </w:rPr>
        <w:t xml:space="preserve"> and to seek to </w:t>
      </w:r>
      <w:r w:rsidR="00D54E64" w:rsidRPr="00094D12">
        <w:rPr>
          <w:rFonts w:ascii="Arial" w:hAnsi="Arial" w:cs="Arial"/>
          <w:color w:val="000000"/>
          <w:sz w:val="24"/>
          <w:szCs w:val="24"/>
        </w:rPr>
        <w:t>match and facilitate employer workforce demand with supply</w:t>
      </w:r>
    </w:p>
    <w:p w14:paraId="5FE40235" w14:textId="36C5FD17" w:rsidR="00813857" w:rsidRDefault="00813857" w:rsidP="00D54E64">
      <w:pPr>
        <w:numPr>
          <w:ilvl w:val="0"/>
          <w:numId w:val="10"/>
        </w:numPr>
        <w:spacing w:before="240"/>
        <w:contextualSpacing/>
        <w:jc w:val="both"/>
        <w:rPr>
          <w:rFonts w:ascii="Arial" w:hAnsi="Arial" w:cs="Arial"/>
          <w:color w:val="000000"/>
          <w:sz w:val="24"/>
          <w:szCs w:val="24"/>
        </w:rPr>
      </w:pPr>
      <w:r>
        <w:rPr>
          <w:rFonts w:ascii="Arial" w:hAnsi="Arial" w:cs="Arial"/>
          <w:color w:val="000000"/>
          <w:sz w:val="24"/>
          <w:szCs w:val="24"/>
        </w:rPr>
        <w:t xml:space="preserve">To meet and maintain agreed </w:t>
      </w:r>
      <w:r w:rsidR="00E94FA4">
        <w:rPr>
          <w:rFonts w:ascii="Arial" w:hAnsi="Arial" w:cs="Arial"/>
          <w:color w:val="000000"/>
          <w:sz w:val="24"/>
          <w:szCs w:val="24"/>
        </w:rPr>
        <w:t xml:space="preserve">apprentice </w:t>
      </w:r>
      <w:r>
        <w:rPr>
          <w:rFonts w:ascii="Arial" w:hAnsi="Arial" w:cs="Arial"/>
          <w:color w:val="000000"/>
          <w:sz w:val="24"/>
          <w:szCs w:val="24"/>
        </w:rPr>
        <w:t>recruitment and caseload targets</w:t>
      </w:r>
    </w:p>
    <w:p w14:paraId="53FEEB04" w14:textId="52200DB8" w:rsidR="00402453" w:rsidRDefault="00402453" w:rsidP="00402453">
      <w:pPr>
        <w:numPr>
          <w:ilvl w:val="0"/>
          <w:numId w:val="10"/>
        </w:numPr>
        <w:spacing w:before="240"/>
        <w:contextualSpacing/>
        <w:jc w:val="both"/>
        <w:rPr>
          <w:rFonts w:ascii="Arial" w:hAnsi="Arial" w:cs="Arial"/>
          <w:color w:val="000000"/>
          <w:sz w:val="24"/>
          <w:szCs w:val="24"/>
        </w:rPr>
      </w:pPr>
      <w:r>
        <w:rPr>
          <w:rFonts w:ascii="Arial" w:hAnsi="Arial" w:cs="Arial"/>
          <w:color w:val="000000"/>
          <w:sz w:val="24"/>
          <w:szCs w:val="24"/>
        </w:rPr>
        <w:t xml:space="preserve">As part of the wider team, to represent </w:t>
      </w:r>
      <w:r w:rsidR="00A76EAE">
        <w:rPr>
          <w:rFonts w:ascii="Arial" w:hAnsi="Arial" w:cs="Arial"/>
          <w:color w:val="000000"/>
          <w:sz w:val="24"/>
          <w:szCs w:val="24"/>
        </w:rPr>
        <w:t>the College</w:t>
      </w:r>
      <w:r w:rsidRPr="008E2B34">
        <w:rPr>
          <w:rFonts w:ascii="Arial" w:hAnsi="Arial" w:cs="Arial"/>
          <w:color w:val="000000"/>
          <w:sz w:val="24"/>
          <w:szCs w:val="24"/>
        </w:rPr>
        <w:t xml:space="preserve"> at relevant internal and external marketing and promotional events, such as school </w:t>
      </w:r>
      <w:r>
        <w:rPr>
          <w:rFonts w:ascii="Arial" w:hAnsi="Arial" w:cs="Arial"/>
          <w:color w:val="000000"/>
          <w:sz w:val="24"/>
          <w:szCs w:val="24"/>
        </w:rPr>
        <w:t xml:space="preserve">and college </w:t>
      </w:r>
      <w:r w:rsidRPr="008E2B34">
        <w:rPr>
          <w:rFonts w:ascii="Arial" w:hAnsi="Arial" w:cs="Arial"/>
          <w:color w:val="000000"/>
          <w:sz w:val="24"/>
          <w:szCs w:val="24"/>
        </w:rPr>
        <w:t>career events, local government events, employer or sector events, jobs fairs etc.</w:t>
      </w:r>
      <w:r>
        <w:rPr>
          <w:rFonts w:ascii="Arial" w:hAnsi="Arial" w:cs="Arial"/>
          <w:color w:val="000000"/>
          <w:sz w:val="24"/>
          <w:szCs w:val="24"/>
        </w:rPr>
        <w:t xml:space="preserve">  </w:t>
      </w:r>
    </w:p>
    <w:p w14:paraId="6B5F3E49" w14:textId="0917EC1C" w:rsidR="008C5554" w:rsidRDefault="008C5554" w:rsidP="008C5554">
      <w:pPr>
        <w:numPr>
          <w:ilvl w:val="0"/>
          <w:numId w:val="10"/>
        </w:numPr>
        <w:spacing w:before="240"/>
        <w:contextualSpacing/>
        <w:jc w:val="both"/>
        <w:rPr>
          <w:rFonts w:ascii="Arial" w:hAnsi="Arial" w:cs="Arial"/>
          <w:color w:val="000000"/>
          <w:sz w:val="24"/>
          <w:szCs w:val="24"/>
        </w:rPr>
      </w:pPr>
      <w:r>
        <w:rPr>
          <w:rFonts w:ascii="Arial" w:hAnsi="Arial" w:cs="Arial"/>
          <w:color w:val="000000"/>
          <w:sz w:val="24"/>
          <w:szCs w:val="24"/>
        </w:rPr>
        <w:t>As part of the wider team, to pro-actively work with local feeder schools and internal college departments to raise awareness of and promote apprenticeships and other work-based learning programmes as a post 16 progression route</w:t>
      </w:r>
    </w:p>
    <w:p w14:paraId="0F25CC9C" w14:textId="390A457E" w:rsidR="00475CBE" w:rsidRPr="00A76EAE" w:rsidRDefault="00475CBE" w:rsidP="00FB6304">
      <w:pPr>
        <w:numPr>
          <w:ilvl w:val="0"/>
          <w:numId w:val="10"/>
        </w:numPr>
        <w:spacing w:before="240"/>
        <w:contextualSpacing/>
        <w:jc w:val="both"/>
        <w:rPr>
          <w:rFonts w:ascii="Arial" w:hAnsi="Arial" w:cs="Arial"/>
          <w:color w:val="000000"/>
          <w:sz w:val="24"/>
          <w:szCs w:val="24"/>
        </w:rPr>
      </w:pPr>
      <w:r w:rsidRPr="00A76EAE">
        <w:rPr>
          <w:rFonts w:ascii="Arial" w:hAnsi="Arial" w:cs="Arial"/>
          <w:color w:val="000000"/>
          <w:sz w:val="24"/>
          <w:szCs w:val="24"/>
        </w:rPr>
        <w:t>To ensure that apprenticeship vacancies, where appropriate, are advertised via the appropriate internal and external platforms and to monitor and report on potential apprenticeship vacancy and other new business leads</w:t>
      </w:r>
    </w:p>
    <w:p w14:paraId="536D8B4C" w14:textId="2C85B76E" w:rsidR="00DC4343" w:rsidRDefault="00DC4343" w:rsidP="00DC4343">
      <w:pPr>
        <w:spacing w:before="240"/>
        <w:contextualSpacing/>
        <w:jc w:val="both"/>
        <w:rPr>
          <w:rFonts w:ascii="Arial" w:hAnsi="Arial" w:cs="Arial"/>
          <w:color w:val="000000"/>
          <w:sz w:val="24"/>
          <w:szCs w:val="24"/>
        </w:rPr>
      </w:pPr>
    </w:p>
    <w:p w14:paraId="4800FE57" w14:textId="683841A6" w:rsidR="007E5966" w:rsidRDefault="00F52CE5" w:rsidP="00E94FA4">
      <w:pPr>
        <w:spacing w:before="240"/>
        <w:ind w:left="720"/>
        <w:contextualSpacing/>
        <w:jc w:val="both"/>
        <w:rPr>
          <w:rFonts w:ascii="Arial" w:hAnsi="Arial" w:cs="Arial"/>
          <w:color w:val="000000"/>
          <w:sz w:val="24"/>
          <w:szCs w:val="24"/>
        </w:rPr>
      </w:pPr>
      <w:sdt>
        <w:sdtPr>
          <w:rPr>
            <w:rFonts w:ascii="Arial" w:hAnsi="Arial" w:cs="Arial"/>
            <w:color w:val="000000"/>
            <w:sz w:val="24"/>
            <w:szCs w:val="24"/>
          </w:rPr>
          <w:id w:val="-1354719256"/>
          <w:docPartObj>
            <w:docPartGallery w:val="Watermarks"/>
          </w:docPartObj>
        </w:sdtPr>
        <w:sdtEndPr/>
        <w:sdtContent>
          <w:r w:rsidR="00813857" w:rsidRPr="00813857">
            <w:rPr>
              <w:rFonts w:ascii="Arial" w:hAnsi="Arial" w:cs="Arial"/>
              <w:noProof/>
              <w:color w:val="000000"/>
              <w:sz w:val="24"/>
              <w:szCs w:val="24"/>
            </w:rPr>
            <mc:AlternateContent>
              <mc:Choice Requires="wps">
                <w:drawing>
                  <wp:anchor distT="0" distB="0" distL="114300" distR="114300" simplePos="0" relativeHeight="251663360" behindDoc="1" locked="0" layoutInCell="0" allowOverlap="1" wp14:anchorId="19982783" wp14:editId="6F300F56">
                    <wp:simplePos x="0" y="0"/>
                    <wp:positionH relativeFrom="margin">
                      <wp:align>center</wp:align>
                    </wp:positionH>
                    <wp:positionV relativeFrom="margin">
                      <wp:align>center</wp:align>
                    </wp:positionV>
                    <wp:extent cx="5237480" cy="3142615"/>
                    <wp:effectExtent l="0" t="1143000" r="0" b="657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C22E1E" w14:textId="6F93D7C8" w:rsidR="00813857" w:rsidRDefault="00813857" w:rsidP="00D17017">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982783" id="Text Box 5" o:spid="_x0000_s1027" type="#_x0000_t202" style="position:absolute;left:0;text-align:left;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60C22E1E" w14:textId="6F93D7C8" w:rsidR="00813857" w:rsidRDefault="00813857" w:rsidP="00D17017">
                          <w:pPr>
                            <w:rPr>
                              <w:sz w:val="24"/>
                              <w:szCs w:val="24"/>
                            </w:rPr>
                          </w:pPr>
                        </w:p>
                      </w:txbxContent>
                    </v:textbox>
                    <w10:wrap anchorx="margin" anchory="margin"/>
                  </v:shape>
                </w:pict>
              </mc:Fallback>
            </mc:AlternateContent>
          </w:r>
        </w:sdtContent>
      </w:sdt>
    </w:p>
    <w:p w14:paraId="05D9D140" w14:textId="265579CE" w:rsidR="007E5966" w:rsidRPr="004E689A" w:rsidRDefault="00093C61" w:rsidP="007E5966">
      <w:pPr>
        <w:rPr>
          <w:rFonts w:ascii="Arial" w:hAnsi="Arial" w:cs="Arial"/>
          <w:sz w:val="24"/>
          <w:szCs w:val="24"/>
          <w:u w:val="single"/>
        </w:rPr>
      </w:pPr>
      <w:r>
        <w:rPr>
          <w:rFonts w:ascii="Arial" w:hAnsi="Arial" w:cs="Arial"/>
          <w:sz w:val="24"/>
          <w:szCs w:val="24"/>
          <w:u w:val="single"/>
        </w:rPr>
        <w:t>Other Duties</w:t>
      </w:r>
    </w:p>
    <w:p w14:paraId="0F2087A3" w14:textId="6E0026AB" w:rsidR="007E5966" w:rsidRDefault="007E5966" w:rsidP="007E5966">
      <w:pPr>
        <w:spacing w:before="240"/>
        <w:contextualSpacing/>
        <w:jc w:val="both"/>
        <w:rPr>
          <w:rFonts w:ascii="Arial" w:hAnsi="Arial" w:cs="Arial"/>
          <w:color w:val="000000"/>
          <w:sz w:val="24"/>
          <w:szCs w:val="24"/>
        </w:rPr>
      </w:pPr>
    </w:p>
    <w:p w14:paraId="15CB205F" w14:textId="4C23369E" w:rsidR="00910B19" w:rsidRPr="00A34C01" w:rsidRDefault="00B40CA6" w:rsidP="00910B19">
      <w:pPr>
        <w:numPr>
          <w:ilvl w:val="0"/>
          <w:numId w:val="10"/>
        </w:numPr>
        <w:spacing w:before="240"/>
        <w:contextualSpacing/>
        <w:jc w:val="both"/>
        <w:rPr>
          <w:rFonts w:ascii="Arial" w:hAnsi="Arial" w:cs="Arial"/>
          <w:sz w:val="24"/>
          <w:szCs w:val="24"/>
          <w:u w:val="single"/>
        </w:rPr>
      </w:pPr>
      <w:r w:rsidRPr="00A34C01">
        <w:rPr>
          <w:rFonts w:ascii="Arial" w:hAnsi="Arial" w:cs="Arial"/>
          <w:color w:val="000000"/>
          <w:sz w:val="24"/>
          <w:szCs w:val="24"/>
        </w:rPr>
        <w:t>T</w:t>
      </w:r>
      <w:r w:rsidR="00910B19" w:rsidRPr="00A34C01">
        <w:rPr>
          <w:rFonts w:ascii="Arial" w:hAnsi="Arial" w:cs="Arial"/>
          <w:color w:val="000000"/>
          <w:sz w:val="24"/>
          <w:szCs w:val="24"/>
        </w:rPr>
        <w:t xml:space="preserve">o </w:t>
      </w:r>
      <w:r w:rsidR="00687BF4" w:rsidRPr="00A34C01">
        <w:rPr>
          <w:rFonts w:ascii="Arial" w:hAnsi="Arial" w:cs="Arial"/>
          <w:color w:val="000000"/>
          <w:sz w:val="24"/>
          <w:szCs w:val="24"/>
        </w:rPr>
        <w:t xml:space="preserve">act as the nominated IQA and to </w:t>
      </w:r>
      <w:r w:rsidRPr="00A34C01">
        <w:rPr>
          <w:rFonts w:ascii="Arial" w:hAnsi="Arial" w:cs="Arial"/>
          <w:color w:val="000000"/>
          <w:sz w:val="24"/>
          <w:szCs w:val="24"/>
        </w:rPr>
        <w:t xml:space="preserve">manage and oversee the wider </w:t>
      </w:r>
      <w:r w:rsidR="00687BF4" w:rsidRPr="00A34C01">
        <w:rPr>
          <w:rFonts w:ascii="Arial" w:hAnsi="Arial" w:cs="Arial"/>
          <w:color w:val="000000"/>
          <w:sz w:val="24"/>
          <w:szCs w:val="24"/>
        </w:rPr>
        <w:t>q</w:t>
      </w:r>
      <w:r w:rsidRPr="00A34C01">
        <w:rPr>
          <w:rFonts w:ascii="Arial" w:hAnsi="Arial" w:cs="Arial"/>
          <w:color w:val="000000"/>
          <w:sz w:val="24"/>
          <w:szCs w:val="24"/>
        </w:rPr>
        <w:t>uality assurance processes (e.g. learner tracking, i</w:t>
      </w:r>
      <w:r w:rsidR="00910B19" w:rsidRPr="00A34C01">
        <w:rPr>
          <w:rFonts w:ascii="Arial" w:hAnsi="Arial" w:cs="Arial"/>
          <w:color w:val="000000"/>
          <w:sz w:val="24"/>
          <w:szCs w:val="24"/>
        </w:rPr>
        <w:t>nternal</w:t>
      </w:r>
      <w:r w:rsidRPr="00A34C01">
        <w:rPr>
          <w:rFonts w:ascii="Arial" w:hAnsi="Arial" w:cs="Arial"/>
          <w:color w:val="000000"/>
          <w:sz w:val="24"/>
          <w:szCs w:val="24"/>
        </w:rPr>
        <w:t xml:space="preserve"> verification, assessment moderation, etc.)</w:t>
      </w:r>
      <w:r w:rsidR="00910B19" w:rsidRPr="00A34C01">
        <w:rPr>
          <w:rFonts w:ascii="Arial" w:hAnsi="Arial" w:cs="Arial"/>
          <w:color w:val="000000"/>
          <w:sz w:val="24"/>
          <w:szCs w:val="24"/>
        </w:rPr>
        <w:t xml:space="preserve"> for </w:t>
      </w:r>
      <w:r w:rsidR="00027EA8" w:rsidRPr="00A34C01">
        <w:rPr>
          <w:rFonts w:ascii="Arial" w:hAnsi="Arial" w:cs="Arial"/>
          <w:color w:val="000000"/>
          <w:sz w:val="24"/>
          <w:szCs w:val="24"/>
        </w:rPr>
        <w:t xml:space="preserve">electrical installation </w:t>
      </w:r>
      <w:r w:rsidR="00910B19" w:rsidRPr="00A34C01">
        <w:rPr>
          <w:rFonts w:ascii="Arial" w:hAnsi="Arial" w:cs="Arial"/>
          <w:color w:val="000000"/>
          <w:sz w:val="24"/>
          <w:szCs w:val="24"/>
        </w:rPr>
        <w:t>apprentices and students (training will be provided)</w:t>
      </w:r>
    </w:p>
    <w:p w14:paraId="67E2A963" w14:textId="77777777" w:rsidR="00F256D3" w:rsidRPr="00CC2BAD" w:rsidRDefault="00F256D3" w:rsidP="00F256D3">
      <w:pPr>
        <w:numPr>
          <w:ilvl w:val="0"/>
          <w:numId w:val="10"/>
        </w:numPr>
        <w:spacing w:before="240"/>
        <w:contextualSpacing/>
        <w:jc w:val="both"/>
        <w:rPr>
          <w:rFonts w:ascii="Arial" w:hAnsi="Arial" w:cs="Arial"/>
          <w:color w:val="000000"/>
          <w:sz w:val="24"/>
          <w:szCs w:val="24"/>
        </w:rPr>
      </w:pPr>
      <w:r w:rsidRPr="00CC2BAD">
        <w:rPr>
          <w:rFonts w:ascii="Arial" w:hAnsi="Arial" w:cs="Arial"/>
          <w:color w:val="000000"/>
          <w:sz w:val="24"/>
          <w:szCs w:val="24"/>
        </w:rPr>
        <w:t>To follow and monitor Health and Safety procedures in line with contractual requirements to ensure maximum safety for all trainees</w:t>
      </w:r>
    </w:p>
    <w:p w14:paraId="67E2A965" w14:textId="77777777" w:rsidR="00F256D3" w:rsidRPr="00CC2BAD" w:rsidRDefault="00C20E39" w:rsidP="00F256D3">
      <w:pPr>
        <w:numPr>
          <w:ilvl w:val="0"/>
          <w:numId w:val="10"/>
        </w:numPr>
        <w:spacing w:before="240"/>
        <w:contextualSpacing/>
        <w:jc w:val="both"/>
        <w:rPr>
          <w:rFonts w:ascii="Arial" w:hAnsi="Arial" w:cs="Arial"/>
          <w:color w:val="000000"/>
          <w:sz w:val="24"/>
          <w:szCs w:val="24"/>
        </w:rPr>
      </w:pPr>
      <w:r>
        <w:rPr>
          <w:rFonts w:ascii="Arial" w:hAnsi="Arial" w:cs="Arial"/>
          <w:color w:val="000000"/>
          <w:sz w:val="24"/>
          <w:szCs w:val="24"/>
        </w:rPr>
        <w:t>T</w:t>
      </w:r>
      <w:r w:rsidR="00F256D3" w:rsidRPr="00CC2BAD">
        <w:rPr>
          <w:rFonts w:ascii="Arial" w:hAnsi="Arial" w:cs="Arial"/>
          <w:color w:val="000000"/>
          <w:sz w:val="24"/>
          <w:szCs w:val="24"/>
        </w:rPr>
        <w:t>o comply with the college’s safeguarding</w:t>
      </w:r>
      <w:r>
        <w:rPr>
          <w:rFonts w:ascii="Arial" w:hAnsi="Arial" w:cs="Arial"/>
          <w:color w:val="000000"/>
          <w:sz w:val="24"/>
          <w:szCs w:val="24"/>
        </w:rPr>
        <w:t xml:space="preserve">, health &amp; safety, equality &amp; diversity and data protection </w:t>
      </w:r>
      <w:r w:rsidR="00F256D3" w:rsidRPr="00CC2BAD">
        <w:rPr>
          <w:rFonts w:ascii="Arial" w:hAnsi="Arial" w:cs="Arial"/>
          <w:color w:val="000000"/>
          <w:sz w:val="24"/>
          <w:szCs w:val="24"/>
        </w:rPr>
        <w:t>procedures and policies with respect to all trainees</w:t>
      </w:r>
    </w:p>
    <w:p w14:paraId="67E2A966" w14:textId="77777777" w:rsidR="00F256D3" w:rsidRPr="00CC2BAD" w:rsidRDefault="00F256D3" w:rsidP="00F256D3">
      <w:pPr>
        <w:numPr>
          <w:ilvl w:val="0"/>
          <w:numId w:val="10"/>
        </w:numPr>
        <w:spacing w:before="240"/>
        <w:contextualSpacing/>
        <w:jc w:val="both"/>
        <w:rPr>
          <w:rFonts w:ascii="Arial" w:hAnsi="Arial" w:cs="Arial"/>
          <w:color w:val="000000"/>
          <w:sz w:val="24"/>
          <w:szCs w:val="24"/>
        </w:rPr>
      </w:pPr>
      <w:r w:rsidRPr="00CC2BAD">
        <w:rPr>
          <w:rFonts w:ascii="Arial" w:hAnsi="Arial" w:cs="Arial"/>
          <w:color w:val="000000"/>
          <w:sz w:val="24"/>
          <w:szCs w:val="24"/>
        </w:rPr>
        <w:t>To undertake staff development or CPD activities as identified by the College</w:t>
      </w:r>
    </w:p>
    <w:p w14:paraId="67E2A967" w14:textId="77777777" w:rsidR="00F256D3" w:rsidRPr="00CC2BAD" w:rsidRDefault="00F256D3" w:rsidP="00F256D3">
      <w:pPr>
        <w:numPr>
          <w:ilvl w:val="0"/>
          <w:numId w:val="10"/>
        </w:numPr>
        <w:spacing w:before="240"/>
        <w:contextualSpacing/>
        <w:jc w:val="both"/>
        <w:rPr>
          <w:rFonts w:ascii="Arial" w:hAnsi="Arial" w:cs="Arial"/>
          <w:color w:val="000000"/>
          <w:sz w:val="24"/>
          <w:szCs w:val="24"/>
        </w:rPr>
      </w:pPr>
      <w:r w:rsidRPr="00CC2BAD">
        <w:rPr>
          <w:rFonts w:ascii="Arial" w:hAnsi="Arial" w:cs="Arial"/>
          <w:color w:val="000000"/>
          <w:sz w:val="24"/>
          <w:szCs w:val="24"/>
        </w:rPr>
        <w:t>Participation in the College’s staff appraisal scheme</w:t>
      </w:r>
    </w:p>
    <w:p w14:paraId="67E2A968" w14:textId="77777777" w:rsidR="00F256D3" w:rsidRPr="00D63C7D" w:rsidRDefault="00F256D3" w:rsidP="00F256D3">
      <w:pPr>
        <w:numPr>
          <w:ilvl w:val="0"/>
          <w:numId w:val="10"/>
        </w:numPr>
        <w:tabs>
          <w:tab w:val="left" w:pos="360"/>
        </w:tabs>
        <w:autoSpaceDE w:val="0"/>
        <w:autoSpaceDN w:val="0"/>
        <w:jc w:val="both"/>
        <w:rPr>
          <w:rFonts w:ascii="Arial" w:hAnsi="Arial" w:cs="Arial"/>
          <w:sz w:val="24"/>
          <w:szCs w:val="24"/>
        </w:rPr>
      </w:pPr>
      <w:r w:rsidRPr="00D63C7D">
        <w:rPr>
          <w:rFonts w:ascii="Arial" w:hAnsi="Arial" w:cs="Arial"/>
          <w:sz w:val="24"/>
          <w:szCs w:val="24"/>
        </w:rPr>
        <w:t>To attend and contribute to course team meetings and departmental team meetings where applicable</w:t>
      </w:r>
    </w:p>
    <w:p w14:paraId="67E2A969" w14:textId="77777777" w:rsidR="00F256D3" w:rsidRPr="00CC2BAD" w:rsidRDefault="00F256D3" w:rsidP="00F256D3">
      <w:pPr>
        <w:numPr>
          <w:ilvl w:val="0"/>
          <w:numId w:val="10"/>
        </w:numPr>
        <w:spacing w:before="240"/>
        <w:contextualSpacing/>
        <w:jc w:val="both"/>
        <w:rPr>
          <w:rFonts w:ascii="Arial" w:hAnsi="Arial" w:cs="Arial"/>
          <w:color w:val="000000"/>
          <w:sz w:val="24"/>
          <w:szCs w:val="24"/>
        </w:rPr>
      </w:pPr>
      <w:r w:rsidRPr="00CC2BAD">
        <w:rPr>
          <w:rFonts w:ascii="Arial" w:hAnsi="Arial" w:cs="Arial"/>
          <w:color w:val="000000"/>
          <w:sz w:val="24"/>
          <w:szCs w:val="24"/>
        </w:rPr>
        <w:t>Any other duties as reasonably requested by the College</w:t>
      </w:r>
    </w:p>
    <w:p w14:paraId="67E2A96A" w14:textId="77777777" w:rsidR="00F256D3" w:rsidRPr="00F256D3" w:rsidRDefault="00F256D3" w:rsidP="00F256D3"/>
    <w:p w14:paraId="67E2A96B" w14:textId="77777777" w:rsidR="00D63C7D" w:rsidRDefault="00D63C7D" w:rsidP="00D63C7D">
      <w:pPr>
        <w:spacing w:before="240"/>
        <w:contextualSpacing/>
        <w:jc w:val="both"/>
        <w:rPr>
          <w:rFonts w:ascii="Arial" w:hAnsi="Arial" w:cs="Arial"/>
          <w:color w:val="000000"/>
          <w:sz w:val="24"/>
          <w:szCs w:val="24"/>
        </w:rPr>
      </w:pPr>
    </w:p>
    <w:p w14:paraId="6F7A9B77" w14:textId="77777777" w:rsidR="00FF5815" w:rsidRDefault="00FF5815" w:rsidP="00775E29">
      <w:pPr>
        <w:pStyle w:val="BodyText"/>
        <w:jc w:val="both"/>
        <w:rPr>
          <w:rFonts w:ascii="Arial" w:hAnsi="Arial"/>
          <w:b/>
          <w:szCs w:val="24"/>
        </w:rPr>
      </w:pPr>
    </w:p>
    <w:p w14:paraId="25E3AA61" w14:textId="77777777" w:rsidR="00D17C20" w:rsidRDefault="00D17C20" w:rsidP="00775E29">
      <w:pPr>
        <w:pStyle w:val="BodyText"/>
        <w:jc w:val="both"/>
        <w:rPr>
          <w:rFonts w:ascii="Arial" w:hAnsi="Arial"/>
          <w:b/>
          <w:szCs w:val="24"/>
        </w:rPr>
      </w:pPr>
    </w:p>
    <w:p w14:paraId="75F72272" w14:textId="77777777" w:rsidR="00027EA8" w:rsidRDefault="00027EA8" w:rsidP="00775E29">
      <w:pPr>
        <w:pStyle w:val="BodyText"/>
        <w:jc w:val="both"/>
        <w:rPr>
          <w:rFonts w:ascii="Arial" w:hAnsi="Arial"/>
          <w:b/>
          <w:szCs w:val="24"/>
        </w:rPr>
      </w:pPr>
    </w:p>
    <w:p w14:paraId="5BFAE1AA" w14:textId="77777777" w:rsidR="00027EA8" w:rsidRDefault="00027EA8" w:rsidP="00775E29">
      <w:pPr>
        <w:pStyle w:val="BodyText"/>
        <w:jc w:val="both"/>
        <w:rPr>
          <w:rFonts w:ascii="Arial" w:hAnsi="Arial"/>
          <w:b/>
          <w:szCs w:val="24"/>
        </w:rPr>
      </w:pPr>
    </w:p>
    <w:p w14:paraId="67E2A96C" w14:textId="42B012EB" w:rsidR="00344FF4" w:rsidRPr="00555054" w:rsidRDefault="00344FF4" w:rsidP="00775E29">
      <w:pPr>
        <w:pStyle w:val="BodyText"/>
        <w:jc w:val="both"/>
        <w:rPr>
          <w:rFonts w:ascii="Arial" w:hAnsi="Arial"/>
          <w:b/>
          <w:szCs w:val="24"/>
        </w:rPr>
      </w:pPr>
      <w:r w:rsidRPr="00555054">
        <w:rPr>
          <w:rFonts w:ascii="Arial" w:hAnsi="Arial"/>
          <w:b/>
          <w:szCs w:val="24"/>
        </w:rPr>
        <w:lastRenderedPageBreak/>
        <w:t>PERSON SPECIFICATION</w:t>
      </w:r>
    </w:p>
    <w:p w14:paraId="67E2A96D" w14:textId="77777777" w:rsidR="00A0439B" w:rsidRPr="00555054" w:rsidRDefault="00A0439B" w:rsidP="00775E29">
      <w:pPr>
        <w:pStyle w:val="BodyText"/>
        <w:jc w:val="both"/>
        <w:rPr>
          <w:rFonts w:ascii="Arial" w:hAnsi="Arial"/>
          <w:b/>
          <w:szCs w:val="24"/>
        </w:rPr>
      </w:pPr>
    </w:p>
    <w:p w14:paraId="67E2A96E" w14:textId="77777777" w:rsidR="00A0439B" w:rsidRPr="00555054" w:rsidRDefault="00A0439B" w:rsidP="00775E29">
      <w:pPr>
        <w:pStyle w:val="BodyText"/>
        <w:jc w:val="both"/>
        <w:rPr>
          <w:rFonts w:ascii="Arial" w:hAnsi="Arial"/>
          <w:b/>
          <w:szCs w:val="24"/>
        </w:rPr>
      </w:pPr>
      <w:r w:rsidRPr="00555054">
        <w:rPr>
          <w:rFonts w:ascii="Arial" w:hAnsi="Arial"/>
          <w:b/>
          <w:szCs w:val="24"/>
        </w:rPr>
        <w:t>Essential</w:t>
      </w:r>
    </w:p>
    <w:p w14:paraId="67E2A96F" w14:textId="77777777" w:rsidR="00A0439B" w:rsidRPr="00555054" w:rsidRDefault="00A0439B" w:rsidP="00775E29">
      <w:pPr>
        <w:pStyle w:val="BodyText"/>
        <w:jc w:val="both"/>
        <w:rPr>
          <w:rFonts w:ascii="Arial" w:hAnsi="Arial"/>
          <w:b/>
          <w:szCs w:val="24"/>
        </w:rPr>
      </w:pPr>
    </w:p>
    <w:p w14:paraId="60C742A1" w14:textId="77777777" w:rsidR="0021188F" w:rsidRPr="0021188F" w:rsidRDefault="0021188F" w:rsidP="0021188F">
      <w:pPr>
        <w:pStyle w:val="BodyText"/>
        <w:jc w:val="both"/>
        <w:rPr>
          <w:rFonts w:ascii="Arial" w:hAnsi="Arial"/>
          <w:szCs w:val="24"/>
          <w:u w:val="single"/>
        </w:rPr>
      </w:pPr>
      <w:r w:rsidRPr="0021188F">
        <w:rPr>
          <w:rFonts w:ascii="Arial" w:hAnsi="Arial"/>
          <w:szCs w:val="24"/>
          <w:u w:val="single"/>
        </w:rPr>
        <w:t>Qualifications</w:t>
      </w:r>
    </w:p>
    <w:p w14:paraId="1A31E627" w14:textId="77777777" w:rsidR="0021188F" w:rsidRDefault="0021188F" w:rsidP="0021188F">
      <w:pPr>
        <w:pStyle w:val="BodyText"/>
        <w:ind w:left="720"/>
        <w:jc w:val="both"/>
        <w:rPr>
          <w:rFonts w:ascii="Arial" w:hAnsi="Arial"/>
          <w:szCs w:val="24"/>
        </w:rPr>
      </w:pPr>
    </w:p>
    <w:p w14:paraId="41517F5F" w14:textId="6D2E2D01" w:rsidR="00EC05AC" w:rsidRPr="0021188F" w:rsidRDefault="00E86489" w:rsidP="00774D97">
      <w:pPr>
        <w:pStyle w:val="BodyText"/>
        <w:numPr>
          <w:ilvl w:val="0"/>
          <w:numId w:val="11"/>
        </w:numPr>
        <w:jc w:val="both"/>
        <w:rPr>
          <w:rFonts w:ascii="Arial" w:hAnsi="Arial"/>
          <w:szCs w:val="24"/>
        </w:rPr>
      </w:pPr>
      <w:r w:rsidRPr="0021188F">
        <w:rPr>
          <w:rFonts w:ascii="Arial" w:hAnsi="Arial"/>
          <w:szCs w:val="24"/>
        </w:rPr>
        <w:t xml:space="preserve">Recognised </w:t>
      </w:r>
      <w:r w:rsidR="0021188F">
        <w:rPr>
          <w:rFonts w:ascii="Arial" w:hAnsi="Arial"/>
          <w:szCs w:val="24"/>
        </w:rPr>
        <w:t xml:space="preserve">trade </w:t>
      </w:r>
      <w:r w:rsidRPr="0021188F">
        <w:rPr>
          <w:rFonts w:ascii="Arial" w:hAnsi="Arial"/>
          <w:szCs w:val="24"/>
        </w:rPr>
        <w:t xml:space="preserve">qualification at Level 3 or above in </w:t>
      </w:r>
      <w:r w:rsidR="0021188F" w:rsidRPr="0021188F">
        <w:rPr>
          <w:rFonts w:ascii="Arial" w:hAnsi="Arial"/>
          <w:szCs w:val="24"/>
        </w:rPr>
        <w:t>electrical installation</w:t>
      </w:r>
    </w:p>
    <w:p w14:paraId="1D10C153" w14:textId="367482FF" w:rsidR="0095061E" w:rsidRPr="001570DD" w:rsidRDefault="0095061E" w:rsidP="0095061E">
      <w:pPr>
        <w:pStyle w:val="BodyText"/>
        <w:numPr>
          <w:ilvl w:val="0"/>
          <w:numId w:val="11"/>
        </w:numPr>
        <w:jc w:val="both"/>
        <w:rPr>
          <w:rFonts w:ascii="Arial" w:hAnsi="Arial"/>
          <w:b/>
          <w:szCs w:val="24"/>
        </w:rPr>
      </w:pPr>
      <w:r w:rsidRPr="001570DD">
        <w:rPr>
          <w:rFonts w:ascii="Arial" w:hAnsi="Arial"/>
          <w:szCs w:val="24"/>
        </w:rPr>
        <w:t>Relevant Assessing Qualification</w:t>
      </w:r>
      <w:r w:rsidR="0021188F" w:rsidRPr="001570DD">
        <w:rPr>
          <w:rFonts w:ascii="Arial" w:hAnsi="Arial"/>
          <w:szCs w:val="24"/>
        </w:rPr>
        <w:t xml:space="preserve"> (to include assessment of candidate competency)</w:t>
      </w:r>
    </w:p>
    <w:p w14:paraId="4A4FD5CF" w14:textId="77777777" w:rsidR="0021188F" w:rsidRDefault="0021188F" w:rsidP="0021188F">
      <w:pPr>
        <w:pStyle w:val="BodyText"/>
        <w:ind w:left="720"/>
        <w:jc w:val="both"/>
        <w:rPr>
          <w:rFonts w:ascii="Arial" w:hAnsi="Arial"/>
          <w:szCs w:val="24"/>
        </w:rPr>
      </w:pPr>
    </w:p>
    <w:p w14:paraId="381A2B97" w14:textId="6E1EBA88" w:rsidR="0021188F" w:rsidRDefault="0021188F" w:rsidP="0021188F">
      <w:pPr>
        <w:pStyle w:val="BodyText"/>
        <w:jc w:val="both"/>
        <w:rPr>
          <w:rFonts w:ascii="Arial" w:hAnsi="Arial"/>
          <w:szCs w:val="24"/>
          <w:u w:val="single"/>
        </w:rPr>
      </w:pPr>
      <w:r w:rsidRPr="0021188F">
        <w:rPr>
          <w:rFonts w:ascii="Arial" w:hAnsi="Arial"/>
          <w:szCs w:val="24"/>
          <w:u w:val="single"/>
        </w:rPr>
        <w:t>Experience</w:t>
      </w:r>
      <w:r>
        <w:rPr>
          <w:rFonts w:ascii="Arial" w:hAnsi="Arial"/>
          <w:szCs w:val="24"/>
          <w:u w:val="single"/>
        </w:rPr>
        <w:t>, skills</w:t>
      </w:r>
      <w:r w:rsidRPr="0021188F">
        <w:rPr>
          <w:rFonts w:ascii="Arial" w:hAnsi="Arial"/>
          <w:szCs w:val="24"/>
          <w:u w:val="single"/>
        </w:rPr>
        <w:t xml:space="preserve"> and </w:t>
      </w:r>
      <w:proofErr w:type="gramStart"/>
      <w:r w:rsidRPr="0021188F">
        <w:rPr>
          <w:rFonts w:ascii="Arial" w:hAnsi="Arial"/>
          <w:szCs w:val="24"/>
          <w:u w:val="single"/>
        </w:rPr>
        <w:t>attributes</w:t>
      </w:r>
      <w:proofErr w:type="gramEnd"/>
    </w:p>
    <w:p w14:paraId="0BF23E9B" w14:textId="77777777" w:rsidR="0021188F" w:rsidRPr="0021188F" w:rsidRDefault="0021188F" w:rsidP="0021188F">
      <w:pPr>
        <w:pStyle w:val="BodyText"/>
        <w:jc w:val="both"/>
        <w:rPr>
          <w:rFonts w:ascii="Arial" w:hAnsi="Arial"/>
          <w:szCs w:val="24"/>
          <w:u w:val="single"/>
        </w:rPr>
      </w:pPr>
    </w:p>
    <w:p w14:paraId="50EDE682" w14:textId="77777777" w:rsidR="0021188F" w:rsidRDefault="0021188F" w:rsidP="0021188F">
      <w:pPr>
        <w:pStyle w:val="BodyText"/>
        <w:numPr>
          <w:ilvl w:val="0"/>
          <w:numId w:val="11"/>
        </w:numPr>
        <w:jc w:val="both"/>
        <w:rPr>
          <w:rFonts w:ascii="Arial" w:hAnsi="Arial"/>
          <w:szCs w:val="24"/>
        </w:rPr>
      </w:pPr>
      <w:r w:rsidRPr="00CC2BAD">
        <w:rPr>
          <w:rFonts w:ascii="Arial" w:hAnsi="Arial"/>
          <w:szCs w:val="24"/>
        </w:rPr>
        <w:t xml:space="preserve">Background and relevant work experience in </w:t>
      </w:r>
      <w:r>
        <w:rPr>
          <w:rFonts w:ascii="Arial" w:hAnsi="Arial"/>
          <w:szCs w:val="24"/>
        </w:rPr>
        <w:t xml:space="preserve">the electrical installation trade / industry </w:t>
      </w:r>
    </w:p>
    <w:p w14:paraId="284BF0D2" w14:textId="25838303" w:rsidR="008D2D7F" w:rsidRPr="001570DD" w:rsidRDefault="008D2D7F" w:rsidP="0021188F">
      <w:pPr>
        <w:pStyle w:val="BodyText"/>
        <w:numPr>
          <w:ilvl w:val="0"/>
          <w:numId w:val="11"/>
        </w:numPr>
        <w:jc w:val="both"/>
        <w:rPr>
          <w:rFonts w:ascii="Arial" w:hAnsi="Arial"/>
          <w:szCs w:val="24"/>
        </w:rPr>
      </w:pPr>
      <w:r w:rsidRPr="001570DD">
        <w:rPr>
          <w:rFonts w:ascii="Arial" w:hAnsi="Arial"/>
          <w:szCs w:val="24"/>
        </w:rPr>
        <w:t xml:space="preserve">The ability, expertise, and experience to carry out work-based assessments of professional competence in line with recognised industry </w:t>
      </w:r>
      <w:proofErr w:type="gramStart"/>
      <w:r w:rsidRPr="001570DD">
        <w:rPr>
          <w:rFonts w:ascii="Arial" w:hAnsi="Arial"/>
          <w:szCs w:val="24"/>
        </w:rPr>
        <w:t>standards</w:t>
      </w:r>
      <w:proofErr w:type="gramEnd"/>
    </w:p>
    <w:p w14:paraId="2FC9A460" w14:textId="443B1752" w:rsidR="0021188F" w:rsidRPr="001570DD" w:rsidRDefault="0021188F" w:rsidP="0021188F">
      <w:pPr>
        <w:pStyle w:val="BodyText"/>
        <w:numPr>
          <w:ilvl w:val="0"/>
          <w:numId w:val="11"/>
        </w:numPr>
        <w:jc w:val="both"/>
        <w:rPr>
          <w:rFonts w:ascii="Arial" w:hAnsi="Arial"/>
          <w:szCs w:val="24"/>
        </w:rPr>
      </w:pPr>
      <w:r w:rsidRPr="001570DD">
        <w:rPr>
          <w:rFonts w:ascii="Arial" w:hAnsi="Arial"/>
          <w:szCs w:val="24"/>
        </w:rPr>
        <w:t>Relevant Assessing experience relating to electro-technical qualifications, up to an including Level 3</w:t>
      </w:r>
    </w:p>
    <w:p w14:paraId="4D32484C" w14:textId="77777777" w:rsidR="00B42C28" w:rsidRPr="00A0007E" w:rsidRDefault="00B42C28" w:rsidP="00B42C28">
      <w:pPr>
        <w:pStyle w:val="BodyText"/>
        <w:numPr>
          <w:ilvl w:val="0"/>
          <w:numId w:val="11"/>
        </w:numPr>
        <w:jc w:val="both"/>
        <w:rPr>
          <w:rFonts w:ascii="Arial" w:hAnsi="Arial"/>
          <w:szCs w:val="24"/>
        </w:rPr>
      </w:pPr>
      <w:r w:rsidRPr="001570DD">
        <w:rPr>
          <w:rFonts w:ascii="Arial" w:hAnsi="Arial"/>
          <w:szCs w:val="24"/>
        </w:rPr>
        <w:t>Ability to become quickly conversant with the deliv</w:t>
      </w:r>
      <w:r w:rsidRPr="00A0007E">
        <w:rPr>
          <w:rFonts w:ascii="Arial" w:hAnsi="Arial"/>
          <w:szCs w:val="24"/>
        </w:rPr>
        <w:t xml:space="preserve">ery and assessment requirements </w:t>
      </w:r>
      <w:r>
        <w:rPr>
          <w:rFonts w:ascii="Arial" w:hAnsi="Arial"/>
          <w:szCs w:val="24"/>
        </w:rPr>
        <w:t xml:space="preserve">of the </w:t>
      </w:r>
      <w:r w:rsidRPr="00A0007E">
        <w:rPr>
          <w:rFonts w:ascii="Arial" w:hAnsi="Arial"/>
          <w:szCs w:val="24"/>
        </w:rPr>
        <w:t xml:space="preserve">relevant Apprenticeship Standards </w:t>
      </w:r>
    </w:p>
    <w:p w14:paraId="1D0C6F44" w14:textId="77777777" w:rsidR="00B42C28" w:rsidRPr="00555054" w:rsidRDefault="00B42C28" w:rsidP="00B42C28">
      <w:pPr>
        <w:pStyle w:val="BodyText"/>
        <w:numPr>
          <w:ilvl w:val="0"/>
          <w:numId w:val="11"/>
        </w:numPr>
        <w:jc w:val="both"/>
        <w:rPr>
          <w:rFonts w:ascii="Arial" w:hAnsi="Arial"/>
          <w:szCs w:val="24"/>
        </w:rPr>
      </w:pPr>
      <w:r w:rsidRPr="00555054">
        <w:rPr>
          <w:rFonts w:ascii="Arial" w:hAnsi="Arial"/>
          <w:szCs w:val="24"/>
        </w:rPr>
        <w:t>Good interpersonal and customer service skills</w:t>
      </w:r>
    </w:p>
    <w:p w14:paraId="01154D83" w14:textId="77777777" w:rsidR="00B42C28" w:rsidRPr="00555054" w:rsidRDefault="00B42C28" w:rsidP="00B42C28">
      <w:pPr>
        <w:pStyle w:val="BodyText"/>
        <w:numPr>
          <w:ilvl w:val="0"/>
          <w:numId w:val="11"/>
        </w:numPr>
        <w:jc w:val="both"/>
        <w:rPr>
          <w:rFonts w:ascii="Arial" w:hAnsi="Arial"/>
          <w:szCs w:val="24"/>
        </w:rPr>
      </w:pPr>
      <w:r w:rsidRPr="00555054">
        <w:rPr>
          <w:rFonts w:ascii="Arial" w:hAnsi="Arial"/>
          <w:szCs w:val="24"/>
        </w:rPr>
        <w:t xml:space="preserve">Excellent organisational skills, good attention to detail and an ability to work on own initiative and under </w:t>
      </w:r>
      <w:proofErr w:type="gramStart"/>
      <w:r w:rsidRPr="00555054">
        <w:rPr>
          <w:rFonts w:ascii="Arial" w:hAnsi="Arial"/>
          <w:szCs w:val="24"/>
        </w:rPr>
        <w:t>pressure</w:t>
      </w:r>
      <w:proofErr w:type="gramEnd"/>
    </w:p>
    <w:p w14:paraId="294B4AD8" w14:textId="77777777" w:rsidR="00B42C28" w:rsidRPr="00555054" w:rsidRDefault="00B42C28" w:rsidP="00B42C28">
      <w:pPr>
        <w:pStyle w:val="BodyText"/>
        <w:numPr>
          <w:ilvl w:val="0"/>
          <w:numId w:val="11"/>
        </w:numPr>
        <w:jc w:val="both"/>
        <w:rPr>
          <w:rFonts w:ascii="Arial" w:hAnsi="Arial"/>
          <w:szCs w:val="24"/>
        </w:rPr>
      </w:pPr>
      <w:r w:rsidRPr="00555054">
        <w:rPr>
          <w:rFonts w:ascii="Arial" w:hAnsi="Arial"/>
          <w:szCs w:val="24"/>
        </w:rPr>
        <w:t>Own transport (travel expenses paid)</w:t>
      </w:r>
    </w:p>
    <w:p w14:paraId="48831969" w14:textId="77777777" w:rsidR="00B42C28" w:rsidRDefault="00B42C28" w:rsidP="00B42C28">
      <w:pPr>
        <w:pStyle w:val="BodyText"/>
        <w:numPr>
          <w:ilvl w:val="0"/>
          <w:numId w:val="11"/>
        </w:numPr>
        <w:jc w:val="both"/>
        <w:rPr>
          <w:rFonts w:ascii="Arial" w:hAnsi="Arial"/>
          <w:szCs w:val="24"/>
        </w:rPr>
      </w:pPr>
      <w:r w:rsidRPr="00555054">
        <w:rPr>
          <w:rFonts w:ascii="Arial" w:hAnsi="Arial"/>
          <w:szCs w:val="24"/>
        </w:rPr>
        <w:t>Good core IT skills including the ability to work with</w:t>
      </w:r>
      <w:r>
        <w:rPr>
          <w:rFonts w:ascii="Arial" w:hAnsi="Arial"/>
          <w:szCs w:val="24"/>
        </w:rPr>
        <w:t xml:space="preserve"> E-portfolios,</w:t>
      </w:r>
      <w:r w:rsidRPr="00555054">
        <w:rPr>
          <w:rFonts w:ascii="Arial" w:hAnsi="Arial"/>
          <w:szCs w:val="24"/>
        </w:rPr>
        <w:t xml:space="preserve"> email systems, internet and Microsoft Office packages including Excel and Word</w:t>
      </w:r>
    </w:p>
    <w:p w14:paraId="0D65DADA" w14:textId="29DE0FD7" w:rsidR="00AC1F59" w:rsidRDefault="00AC1F59" w:rsidP="00B42C28">
      <w:pPr>
        <w:pStyle w:val="BodyText"/>
        <w:numPr>
          <w:ilvl w:val="0"/>
          <w:numId w:val="11"/>
        </w:numPr>
        <w:jc w:val="both"/>
        <w:rPr>
          <w:rFonts w:ascii="Arial" w:hAnsi="Arial"/>
          <w:szCs w:val="24"/>
        </w:rPr>
      </w:pPr>
      <w:bookmarkStart w:id="4" w:name="_Hlk160719226"/>
      <w:r w:rsidRPr="00AC1F59">
        <w:rPr>
          <w:rFonts w:ascii="Arial" w:hAnsi="Arial"/>
          <w:szCs w:val="24"/>
        </w:rPr>
        <w:t xml:space="preserve">Experience completing work-based industry competence </w:t>
      </w:r>
      <w:proofErr w:type="gramStart"/>
      <w:r w:rsidRPr="00AC1F59">
        <w:rPr>
          <w:rFonts w:ascii="Arial" w:hAnsi="Arial"/>
          <w:szCs w:val="24"/>
        </w:rPr>
        <w:t>assessments</w:t>
      </w:r>
      <w:bookmarkEnd w:id="4"/>
      <w:proofErr w:type="gramEnd"/>
    </w:p>
    <w:p w14:paraId="49549704" w14:textId="77777777" w:rsidR="00B42C28" w:rsidRPr="00CC2BAD" w:rsidRDefault="00B42C28" w:rsidP="00B42C28">
      <w:pPr>
        <w:pStyle w:val="BodyText"/>
        <w:ind w:left="720"/>
        <w:jc w:val="both"/>
        <w:rPr>
          <w:rFonts w:ascii="Arial" w:hAnsi="Arial"/>
          <w:szCs w:val="24"/>
        </w:rPr>
      </w:pPr>
    </w:p>
    <w:p w14:paraId="24526922" w14:textId="77777777" w:rsidR="0021188F" w:rsidRPr="00555054" w:rsidRDefault="0021188F" w:rsidP="0021188F">
      <w:pPr>
        <w:pStyle w:val="BodyText"/>
        <w:jc w:val="both"/>
        <w:rPr>
          <w:rFonts w:ascii="Arial" w:hAnsi="Arial"/>
          <w:szCs w:val="24"/>
        </w:rPr>
      </w:pPr>
    </w:p>
    <w:p w14:paraId="67E2A978" w14:textId="4D19F569" w:rsidR="00A0439B" w:rsidRPr="00555054" w:rsidRDefault="00A0439B" w:rsidP="00872210">
      <w:pPr>
        <w:pStyle w:val="BodyText"/>
        <w:jc w:val="both"/>
        <w:rPr>
          <w:rFonts w:ascii="Arial" w:hAnsi="Arial"/>
          <w:b/>
          <w:szCs w:val="24"/>
        </w:rPr>
      </w:pPr>
      <w:r w:rsidRPr="00555054">
        <w:rPr>
          <w:rFonts w:ascii="Arial" w:hAnsi="Arial"/>
          <w:b/>
          <w:szCs w:val="24"/>
        </w:rPr>
        <w:t>Desirable</w:t>
      </w:r>
    </w:p>
    <w:p w14:paraId="67E2A979" w14:textId="77777777" w:rsidR="00A0439B" w:rsidRPr="00555054" w:rsidRDefault="00A0439B" w:rsidP="00872210">
      <w:pPr>
        <w:pStyle w:val="BodyText"/>
        <w:jc w:val="both"/>
        <w:rPr>
          <w:rFonts w:ascii="Arial" w:hAnsi="Arial"/>
          <w:szCs w:val="24"/>
        </w:rPr>
      </w:pPr>
    </w:p>
    <w:p w14:paraId="2908A1A8" w14:textId="225ADA1A" w:rsidR="001570DD" w:rsidRDefault="001570DD" w:rsidP="001570DD">
      <w:pPr>
        <w:pStyle w:val="BodyText"/>
        <w:numPr>
          <w:ilvl w:val="0"/>
          <w:numId w:val="11"/>
        </w:numPr>
        <w:jc w:val="both"/>
        <w:rPr>
          <w:rFonts w:ascii="Arial" w:hAnsi="Arial"/>
          <w:szCs w:val="24"/>
        </w:rPr>
      </w:pPr>
      <w:r w:rsidRPr="001570DD">
        <w:rPr>
          <w:rFonts w:ascii="Arial" w:hAnsi="Arial"/>
          <w:szCs w:val="24"/>
        </w:rPr>
        <w:t>Relevant teaching qualification</w:t>
      </w:r>
    </w:p>
    <w:p w14:paraId="39D05C5C" w14:textId="77777777" w:rsidR="001570DD" w:rsidRDefault="001570DD" w:rsidP="001570DD">
      <w:pPr>
        <w:pStyle w:val="BodyText"/>
        <w:numPr>
          <w:ilvl w:val="0"/>
          <w:numId w:val="11"/>
        </w:numPr>
        <w:jc w:val="both"/>
        <w:rPr>
          <w:rFonts w:ascii="Arial" w:hAnsi="Arial"/>
          <w:szCs w:val="24"/>
        </w:rPr>
      </w:pPr>
      <w:r w:rsidRPr="001570DD">
        <w:rPr>
          <w:rFonts w:ascii="Arial" w:hAnsi="Arial"/>
          <w:szCs w:val="24"/>
        </w:rPr>
        <w:t>Relevant teaching experience in the post-16 sector</w:t>
      </w:r>
    </w:p>
    <w:p w14:paraId="29E2A28E" w14:textId="77777777" w:rsidR="0054779E" w:rsidRPr="001570DD" w:rsidRDefault="0054779E" w:rsidP="0054779E">
      <w:pPr>
        <w:pStyle w:val="BodyText"/>
        <w:numPr>
          <w:ilvl w:val="0"/>
          <w:numId w:val="11"/>
        </w:numPr>
        <w:jc w:val="both"/>
        <w:rPr>
          <w:rFonts w:ascii="Arial" w:hAnsi="Arial"/>
          <w:szCs w:val="24"/>
        </w:rPr>
      </w:pPr>
      <w:r w:rsidRPr="001570DD">
        <w:rPr>
          <w:rFonts w:ascii="Arial" w:hAnsi="Arial"/>
          <w:szCs w:val="24"/>
        </w:rPr>
        <w:t>Relevant Internal Verification / IQA qualification</w:t>
      </w:r>
    </w:p>
    <w:p w14:paraId="1FE75BF3" w14:textId="73B0BAF1" w:rsidR="00B42C28" w:rsidRPr="001570DD" w:rsidRDefault="00B42C28" w:rsidP="00E86489">
      <w:pPr>
        <w:pStyle w:val="BodyText"/>
        <w:numPr>
          <w:ilvl w:val="0"/>
          <w:numId w:val="11"/>
        </w:numPr>
        <w:jc w:val="both"/>
        <w:rPr>
          <w:rFonts w:ascii="Arial" w:hAnsi="Arial"/>
          <w:szCs w:val="24"/>
        </w:rPr>
      </w:pPr>
      <w:r w:rsidRPr="001570DD">
        <w:rPr>
          <w:rFonts w:ascii="Arial" w:hAnsi="Arial"/>
          <w:szCs w:val="24"/>
        </w:rPr>
        <w:t>Demonstrat</w:t>
      </w:r>
      <w:r w:rsidR="00FF6AB3" w:rsidRPr="001570DD">
        <w:rPr>
          <w:rFonts w:ascii="Arial" w:hAnsi="Arial"/>
          <w:szCs w:val="24"/>
        </w:rPr>
        <w:t>i</w:t>
      </w:r>
      <w:r w:rsidRPr="001570DD">
        <w:rPr>
          <w:rFonts w:ascii="Arial" w:hAnsi="Arial"/>
          <w:szCs w:val="24"/>
        </w:rPr>
        <w:t>on of continuous professional development and up to date trade qualifications</w:t>
      </w:r>
    </w:p>
    <w:p w14:paraId="7CE3E71E" w14:textId="080AC2FF" w:rsidR="00E60872" w:rsidRDefault="00E60872" w:rsidP="00E86489">
      <w:pPr>
        <w:pStyle w:val="BodyText"/>
        <w:numPr>
          <w:ilvl w:val="0"/>
          <w:numId w:val="11"/>
        </w:numPr>
        <w:jc w:val="both"/>
        <w:rPr>
          <w:rFonts w:ascii="Arial" w:hAnsi="Arial"/>
          <w:szCs w:val="24"/>
        </w:rPr>
      </w:pPr>
      <w:r w:rsidRPr="001570DD">
        <w:rPr>
          <w:rFonts w:ascii="Arial" w:hAnsi="Arial"/>
          <w:szCs w:val="24"/>
        </w:rPr>
        <w:t>Ability to deliver</w:t>
      </w:r>
      <w:r>
        <w:rPr>
          <w:rFonts w:ascii="Arial" w:hAnsi="Arial"/>
          <w:szCs w:val="24"/>
        </w:rPr>
        <w:t xml:space="preserve"> bespoke </w:t>
      </w:r>
      <w:r w:rsidR="001730E4">
        <w:rPr>
          <w:rFonts w:ascii="Arial" w:hAnsi="Arial"/>
          <w:szCs w:val="24"/>
        </w:rPr>
        <w:t xml:space="preserve">Solar PV </w:t>
      </w:r>
      <w:r>
        <w:rPr>
          <w:rFonts w:ascii="Arial" w:hAnsi="Arial"/>
          <w:szCs w:val="24"/>
        </w:rPr>
        <w:t>and other relevant environmental technologies training to students, apprentices and the industry workforce</w:t>
      </w:r>
      <w:r w:rsidR="0095061E">
        <w:rPr>
          <w:rFonts w:ascii="Arial" w:hAnsi="Arial"/>
          <w:szCs w:val="24"/>
        </w:rPr>
        <w:t xml:space="preserve"> (training/CPD provided where required)</w:t>
      </w:r>
    </w:p>
    <w:sectPr w:rsidR="00E60872" w:rsidSect="005C1749">
      <w:pgSz w:w="11907" w:h="16840" w:code="9"/>
      <w:pgMar w:top="1418" w:right="1418" w:bottom="1077"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18B1" w14:textId="77777777" w:rsidR="001A5CAE" w:rsidRDefault="001A5CAE">
      <w:r>
        <w:separator/>
      </w:r>
    </w:p>
  </w:endnote>
  <w:endnote w:type="continuationSeparator" w:id="0">
    <w:p w14:paraId="72384931" w14:textId="77777777" w:rsidR="001A5CAE" w:rsidRDefault="001A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978B" w14:textId="77777777" w:rsidR="001A5CAE" w:rsidRDefault="001A5CAE">
      <w:r>
        <w:separator/>
      </w:r>
    </w:p>
  </w:footnote>
  <w:footnote w:type="continuationSeparator" w:id="0">
    <w:p w14:paraId="6E2B4F61" w14:textId="77777777" w:rsidR="001A5CAE" w:rsidRDefault="001A5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B2CB1BA"/>
    <w:lvl w:ilvl="0">
      <w:numFmt w:val="decimal"/>
      <w:lvlText w:val="*"/>
      <w:lvlJc w:val="left"/>
      <w:pPr>
        <w:ind w:left="0" w:firstLine="0"/>
      </w:pPr>
    </w:lvl>
  </w:abstractNum>
  <w:abstractNum w:abstractNumId="1" w15:restartNumberingAfterBreak="0">
    <w:nsid w:val="012F27BA"/>
    <w:multiLevelType w:val="hybridMultilevel"/>
    <w:tmpl w:val="97D8C128"/>
    <w:lvl w:ilvl="0" w:tplc="AD6A6CA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728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EF34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7707CD"/>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D552CA1"/>
    <w:multiLevelType w:val="hybridMultilevel"/>
    <w:tmpl w:val="92D6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308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2C507E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8" w15:restartNumberingAfterBreak="0">
    <w:nsid w:val="23B916C3"/>
    <w:multiLevelType w:val="hybridMultilevel"/>
    <w:tmpl w:val="BCC8D09C"/>
    <w:lvl w:ilvl="0" w:tplc="01686336">
      <w:start w:val="1"/>
      <w:numFmt w:val="bullet"/>
      <w:lvlText w:val="-"/>
      <w:lvlJc w:val="left"/>
      <w:pPr>
        <w:tabs>
          <w:tab w:val="num" w:pos="360"/>
        </w:tabs>
        <w:ind w:left="284" w:hanging="284"/>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E57DF"/>
    <w:multiLevelType w:val="hybridMultilevel"/>
    <w:tmpl w:val="CB806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A5C71"/>
    <w:multiLevelType w:val="hybridMultilevel"/>
    <w:tmpl w:val="2C5E6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D66B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EBF7157"/>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8036DDE"/>
    <w:multiLevelType w:val="hybridMultilevel"/>
    <w:tmpl w:val="AB1E175E"/>
    <w:lvl w:ilvl="0" w:tplc="AD6A6CA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959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E02710B"/>
    <w:multiLevelType w:val="hybridMultilevel"/>
    <w:tmpl w:val="F7A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4001C"/>
    <w:multiLevelType w:val="hybridMultilevel"/>
    <w:tmpl w:val="5A5E2204"/>
    <w:lvl w:ilvl="0" w:tplc="520C2C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6075E5"/>
    <w:multiLevelType w:val="hybridMultilevel"/>
    <w:tmpl w:val="6D1674CE"/>
    <w:lvl w:ilvl="0" w:tplc="01686336">
      <w:start w:val="1"/>
      <w:numFmt w:val="bullet"/>
      <w:lvlText w:val="-"/>
      <w:lvlJc w:val="left"/>
      <w:pPr>
        <w:tabs>
          <w:tab w:val="num" w:pos="360"/>
        </w:tabs>
        <w:ind w:left="284" w:hanging="284"/>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153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71B515F"/>
    <w:multiLevelType w:val="hybridMultilevel"/>
    <w:tmpl w:val="EA80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B61A37"/>
    <w:multiLevelType w:val="hybridMultilevel"/>
    <w:tmpl w:val="A870585C"/>
    <w:lvl w:ilvl="0" w:tplc="01686336">
      <w:start w:val="1"/>
      <w:numFmt w:val="bullet"/>
      <w:lvlText w:val="-"/>
      <w:lvlJc w:val="left"/>
      <w:pPr>
        <w:tabs>
          <w:tab w:val="num" w:pos="360"/>
        </w:tabs>
        <w:ind w:left="284" w:hanging="284"/>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C7B90"/>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72952117"/>
    <w:multiLevelType w:val="hybridMultilevel"/>
    <w:tmpl w:val="A64ADB26"/>
    <w:lvl w:ilvl="0" w:tplc="CD1C52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D91FC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C7F5F17"/>
    <w:multiLevelType w:val="hybridMultilevel"/>
    <w:tmpl w:val="6B04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80E8D"/>
    <w:multiLevelType w:val="hybridMultilevel"/>
    <w:tmpl w:val="D69E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535007">
    <w:abstractNumId w:val="12"/>
  </w:num>
  <w:num w:numId="2" w16cid:durableId="652222885">
    <w:abstractNumId w:val="4"/>
  </w:num>
  <w:num w:numId="3" w16cid:durableId="1105920819">
    <w:abstractNumId w:val="21"/>
  </w:num>
  <w:num w:numId="4" w16cid:durableId="1206942889">
    <w:abstractNumId w:val="20"/>
  </w:num>
  <w:num w:numId="5" w16cid:durableId="37173505">
    <w:abstractNumId w:val="1"/>
  </w:num>
  <w:num w:numId="6" w16cid:durableId="771708787">
    <w:abstractNumId w:val="13"/>
  </w:num>
  <w:num w:numId="7" w16cid:durableId="2123569821">
    <w:abstractNumId w:val="19"/>
  </w:num>
  <w:num w:numId="8" w16cid:durableId="1522889269">
    <w:abstractNumId w:val="15"/>
  </w:num>
  <w:num w:numId="9" w16cid:durableId="1690255026">
    <w:abstractNumId w:val="24"/>
  </w:num>
  <w:num w:numId="10" w16cid:durableId="1938556939">
    <w:abstractNumId w:val="5"/>
  </w:num>
  <w:num w:numId="11" w16cid:durableId="286203105">
    <w:abstractNumId w:val="16"/>
  </w:num>
  <w:num w:numId="12" w16cid:durableId="1717705739">
    <w:abstractNumId w:val="0"/>
    <w:lvlOverride w:ilvl="0">
      <w:lvl w:ilvl="0">
        <w:numFmt w:val="bullet"/>
        <w:lvlText w:val=""/>
        <w:legacy w:legacy="1" w:legacySpace="120" w:legacyIndent="360"/>
        <w:lvlJc w:val="left"/>
        <w:pPr>
          <w:ind w:left="360" w:hanging="360"/>
        </w:pPr>
        <w:rPr>
          <w:rFonts w:ascii="Wingdings" w:hAnsi="Wingdings" w:hint="default"/>
        </w:rPr>
      </w:lvl>
    </w:lvlOverride>
  </w:num>
  <w:num w:numId="13" w16cid:durableId="1634171226">
    <w:abstractNumId w:val="14"/>
  </w:num>
  <w:num w:numId="14" w16cid:durableId="441924216">
    <w:abstractNumId w:val="14"/>
  </w:num>
  <w:num w:numId="15" w16cid:durableId="1441757676">
    <w:abstractNumId w:val="22"/>
  </w:num>
  <w:num w:numId="16" w16cid:durableId="8220749">
    <w:abstractNumId w:val="11"/>
  </w:num>
  <w:num w:numId="17" w16cid:durableId="961425696">
    <w:abstractNumId w:val="7"/>
  </w:num>
  <w:num w:numId="18" w16cid:durableId="550654017">
    <w:abstractNumId w:val="2"/>
  </w:num>
  <w:num w:numId="19" w16cid:durableId="311912095">
    <w:abstractNumId w:val="18"/>
  </w:num>
  <w:num w:numId="20" w16cid:durableId="892346509">
    <w:abstractNumId w:val="23"/>
  </w:num>
  <w:num w:numId="21" w16cid:durableId="321083005">
    <w:abstractNumId w:val="6"/>
  </w:num>
  <w:num w:numId="22" w16cid:durableId="71388939">
    <w:abstractNumId w:val="3"/>
  </w:num>
  <w:num w:numId="23" w16cid:durableId="749280501">
    <w:abstractNumId w:val="10"/>
  </w:num>
  <w:num w:numId="24" w16cid:durableId="1511792219">
    <w:abstractNumId w:val="25"/>
  </w:num>
  <w:num w:numId="25" w16cid:durableId="1880776732">
    <w:abstractNumId w:val="9"/>
  </w:num>
  <w:num w:numId="26" w16cid:durableId="57290454">
    <w:abstractNumId w:val="8"/>
  </w:num>
  <w:num w:numId="27" w16cid:durableId="16027647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42"/>
    <w:rsid w:val="00000803"/>
    <w:rsid w:val="00010D0B"/>
    <w:rsid w:val="00026F9F"/>
    <w:rsid w:val="00027EA8"/>
    <w:rsid w:val="00034739"/>
    <w:rsid w:val="00053E8D"/>
    <w:rsid w:val="000567D1"/>
    <w:rsid w:val="00093C61"/>
    <w:rsid w:val="000A6505"/>
    <w:rsid w:val="000C6A4A"/>
    <w:rsid w:val="000E1BD5"/>
    <w:rsid w:val="000F61AD"/>
    <w:rsid w:val="001028BF"/>
    <w:rsid w:val="00103601"/>
    <w:rsid w:val="00105C46"/>
    <w:rsid w:val="00117B81"/>
    <w:rsid w:val="00125597"/>
    <w:rsid w:val="001272CB"/>
    <w:rsid w:val="00127A3C"/>
    <w:rsid w:val="00134616"/>
    <w:rsid w:val="0013728C"/>
    <w:rsid w:val="001420A3"/>
    <w:rsid w:val="00155F02"/>
    <w:rsid w:val="001570DD"/>
    <w:rsid w:val="00163940"/>
    <w:rsid w:val="00165DA4"/>
    <w:rsid w:val="001730E4"/>
    <w:rsid w:val="00183DD0"/>
    <w:rsid w:val="0018409A"/>
    <w:rsid w:val="0019306A"/>
    <w:rsid w:val="0019393D"/>
    <w:rsid w:val="001A2840"/>
    <w:rsid w:val="001A5CAE"/>
    <w:rsid w:val="001B340A"/>
    <w:rsid w:val="001B3C88"/>
    <w:rsid w:val="001B4CAD"/>
    <w:rsid w:val="001B6588"/>
    <w:rsid w:val="001D3565"/>
    <w:rsid w:val="001E143C"/>
    <w:rsid w:val="001F30F7"/>
    <w:rsid w:val="001F7583"/>
    <w:rsid w:val="0021188F"/>
    <w:rsid w:val="00220480"/>
    <w:rsid w:val="0022186D"/>
    <w:rsid w:val="00253998"/>
    <w:rsid w:val="00263912"/>
    <w:rsid w:val="00273876"/>
    <w:rsid w:val="002A5E16"/>
    <w:rsid w:val="002E1137"/>
    <w:rsid w:val="002E61F5"/>
    <w:rsid w:val="002F20EA"/>
    <w:rsid w:val="003032A6"/>
    <w:rsid w:val="00305A2A"/>
    <w:rsid w:val="003103F7"/>
    <w:rsid w:val="0031227D"/>
    <w:rsid w:val="00335BA6"/>
    <w:rsid w:val="0034431F"/>
    <w:rsid w:val="00344FF4"/>
    <w:rsid w:val="00350E5C"/>
    <w:rsid w:val="00351980"/>
    <w:rsid w:val="00374F04"/>
    <w:rsid w:val="00381565"/>
    <w:rsid w:val="003A6C86"/>
    <w:rsid w:val="003B370D"/>
    <w:rsid w:val="003B3832"/>
    <w:rsid w:val="003F69EE"/>
    <w:rsid w:val="00402453"/>
    <w:rsid w:val="00411816"/>
    <w:rsid w:val="00411A5D"/>
    <w:rsid w:val="00413346"/>
    <w:rsid w:val="0044085A"/>
    <w:rsid w:val="00454460"/>
    <w:rsid w:val="0045465B"/>
    <w:rsid w:val="00456C23"/>
    <w:rsid w:val="00470C0F"/>
    <w:rsid w:val="00475CBE"/>
    <w:rsid w:val="004A046C"/>
    <w:rsid w:val="004A374F"/>
    <w:rsid w:val="004A5F11"/>
    <w:rsid w:val="004B34C9"/>
    <w:rsid w:val="004B61C7"/>
    <w:rsid w:val="004C1F4A"/>
    <w:rsid w:val="004D6009"/>
    <w:rsid w:val="004E58B6"/>
    <w:rsid w:val="004E689A"/>
    <w:rsid w:val="005005F2"/>
    <w:rsid w:val="005040AC"/>
    <w:rsid w:val="00520214"/>
    <w:rsid w:val="005409B0"/>
    <w:rsid w:val="00546041"/>
    <w:rsid w:val="0054779E"/>
    <w:rsid w:val="00555054"/>
    <w:rsid w:val="00555168"/>
    <w:rsid w:val="00571C3B"/>
    <w:rsid w:val="005A107C"/>
    <w:rsid w:val="005B6405"/>
    <w:rsid w:val="005B6FED"/>
    <w:rsid w:val="005C1749"/>
    <w:rsid w:val="005C23AF"/>
    <w:rsid w:val="005C2B50"/>
    <w:rsid w:val="005C4C4E"/>
    <w:rsid w:val="005C50BB"/>
    <w:rsid w:val="005D6BB1"/>
    <w:rsid w:val="005D7AEA"/>
    <w:rsid w:val="005F7F62"/>
    <w:rsid w:val="006348C1"/>
    <w:rsid w:val="006515A5"/>
    <w:rsid w:val="0068108C"/>
    <w:rsid w:val="00683C90"/>
    <w:rsid w:val="00684FD2"/>
    <w:rsid w:val="00687BF4"/>
    <w:rsid w:val="006C2CE3"/>
    <w:rsid w:val="006D3753"/>
    <w:rsid w:val="006E0ED7"/>
    <w:rsid w:val="006F76C7"/>
    <w:rsid w:val="006F7998"/>
    <w:rsid w:val="0070112B"/>
    <w:rsid w:val="00730EB6"/>
    <w:rsid w:val="007347A0"/>
    <w:rsid w:val="00736ABE"/>
    <w:rsid w:val="00756606"/>
    <w:rsid w:val="00767E2F"/>
    <w:rsid w:val="00771129"/>
    <w:rsid w:val="007737A7"/>
    <w:rsid w:val="007748FA"/>
    <w:rsid w:val="00775E29"/>
    <w:rsid w:val="007773A2"/>
    <w:rsid w:val="00777D41"/>
    <w:rsid w:val="0078145A"/>
    <w:rsid w:val="0079471E"/>
    <w:rsid w:val="00795CCF"/>
    <w:rsid w:val="007D2D82"/>
    <w:rsid w:val="007E0023"/>
    <w:rsid w:val="007E50E8"/>
    <w:rsid w:val="007E5966"/>
    <w:rsid w:val="008012F3"/>
    <w:rsid w:val="008050DE"/>
    <w:rsid w:val="00813857"/>
    <w:rsid w:val="008140FD"/>
    <w:rsid w:val="00817856"/>
    <w:rsid w:val="00834BA4"/>
    <w:rsid w:val="00853857"/>
    <w:rsid w:val="0086626B"/>
    <w:rsid w:val="00872210"/>
    <w:rsid w:val="00877327"/>
    <w:rsid w:val="00895219"/>
    <w:rsid w:val="008B6675"/>
    <w:rsid w:val="008C4269"/>
    <w:rsid w:val="008C5554"/>
    <w:rsid w:val="008D2D7F"/>
    <w:rsid w:val="008F22B1"/>
    <w:rsid w:val="00906E9F"/>
    <w:rsid w:val="00910B19"/>
    <w:rsid w:val="00911C35"/>
    <w:rsid w:val="009146A2"/>
    <w:rsid w:val="0091493F"/>
    <w:rsid w:val="00914FA3"/>
    <w:rsid w:val="0091662E"/>
    <w:rsid w:val="009229AE"/>
    <w:rsid w:val="00945450"/>
    <w:rsid w:val="0095061E"/>
    <w:rsid w:val="00973BE6"/>
    <w:rsid w:val="00994EAA"/>
    <w:rsid w:val="009A3076"/>
    <w:rsid w:val="009A4217"/>
    <w:rsid w:val="009A6144"/>
    <w:rsid w:val="009A6989"/>
    <w:rsid w:val="009B686C"/>
    <w:rsid w:val="009C20A5"/>
    <w:rsid w:val="009F093B"/>
    <w:rsid w:val="009F6B2A"/>
    <w:rsid w:val="009F7F35"/>
    <w:rsid w:val="00A0007E"/>
    <w:rsid w:val="00A0439B"/>
    <w:rsid w:val="00A16C50"/>
    <w:rsid w:val="00A20135"/>
    <w:rsid w:val="00A261F1"/>
    <w:rsid w:val="00A34C01"/>
    <w:rsid w:val="00A36408"/>
    <w:rsid w:val="00A36609"/>
    <w:rsid w:val="00A37105"/>
    <w:rsid w:val="00A5157C"/>
    <w:rsid w:val="00A527EA"/>
    <w:rsid w:val="00A6672C"/>
    <w:rsid w:val="00A76EAE"/>
    <w:rsid w:val="00A8448E"/>
    <w:rsid w:val="00A860BA"/>
    <w:rsid w:val="00AA40CE"/>
    <w:rsid w:val="00AB58A8"/>
    <w:rsid w:val="00AC0CD6"/>
    <w:rsid w:val="00AC1F59"/>
    <w:rsid w:val="00AC3D84"/>
    <w:rsid w:val="00AC4442"/>
    <w:rsid w:val="00AC7101"/>
    <w:rsid w:val="00AC7FB8"/>
    <w:rsid w:val="00AE481F"/>
    <w:rsid w:val="00AE67F3"/>
    <w:rsid w:val="00B21020"/>
    <w:rsid w:val="00B24556"/>
    <w:rsid w:val="00B3631B"/>
    <w:rsid w:val="00B370A2"/>
    <w:rsid w:val="00B40CA6"/>
    <w:rsid w:val="00B42C28"/>
    <w:rsid w:val="00B53B33"/>
    <w:rsid w:val="00B548EA"/>
    <w:rsid w:val="00B6304F"/>
    <w:rsid w:val="00B6678A"/>
    <w:rsid w:val="00B70B68"/>
    <w:rsid w:val="00B819F8"/>
    <w:rsid w:val="00B835A1"/>
    <w:rsid w:val="00BD6B94"/>
    <w:rsid w:val="00BF335C"/>
    <w:rsid w:val="00BF785C"/>
    <w:rsid w:val="00C1223F"/>
    <w:rsid w:val="00C20E39"/>
    <w:rsid w:val="00C22B68"/>
    <w:rsid w:val="00C34D54"/>
    <w:rsid w:val="00C352B1"/>
    <w:rsid w:val="00C4443F"/>
    <w:rsid w:val="00C65BFA"/>
    <w:rsid w:val="00CA314B"/>
    <w:rsid w:val="00CE376E"/>
    <w:rsid w:val="00CE698C"/>
    <w:rsid w:val="00D00FD0"/>
    <w:rsid w:val="00D17017"/>
    <w:rsid w:val="00D17C20"/>
    <w:rsid w:val="00D20666"/>
    <w:rsid w:val="00D24BCD"/>
    <w:rsid w:val="00D3036C"/>
    <w:rsid w:val="00D54E33"/>
    <w:rsid w:val="00D54E64"/>
    <w:rsid w:val="00D6387F"/>
    <w:rsid w:val="00D63C7D"/>
    <w:rsid w:val="00D83741"/>
    <w:rsid w:val="00D9493E"/>
    <w:rsid w:val="00DA1A2A"/>
    <w:rsid w:val="00DB7016"/>
    <w:rsid w:val="00DC1802"/>
    <w:rsid w:val="00DC4343"/>
    <w:rsid w:val="00DC667F"/>
    <w:rsid w:val="00E04C61"/>
    <w:rsid w:val="00E1179B"/>
    <w:rsid w:val="00E17B8C"/>
    <w:rsid w:val="00E21A6C"/>
    <w:rsid w:val="00E2705F"/>
    <w:rsid w:val="00E60872"/>
    <w:rsid w:val="00E62B73"/>
    <w:rsid w:val="00E72B81"/>
    <w:rsid w:val="00E8149F"/>
    <w:rsid w:val="00E86489"/>
    <w:rsid w:val="00E94FA4"/>
    <w:rsid w:val="00E957A2"/>
    <w:rsid w:val="00EA45A2"/>
    <w:rsid w:val="00EB1587"/>
    <w:rsid w:val="00EC05AC"/>
    <w:rsid w:val="00EC475E"/>
    <w:rsid w:val="00EC77DD"/>
    <w:rsid w:val="00ED28DE"/>
    <w:rsid w:val="00EE03C6"/>
    <w:rsid w:val="00EF173D"/>
    <w:rsid w:val="00EF57A7"/>
    <w:rsid w:val="00EF7FAC"/>
    <w:rsid w:val="00F17D4C"/>
    <w:rsid w:val="00F256D3"/>
    <w:rsid w:val="00F52CE5"/>
    <w:rsid w:val="00F65583"/>
    <w:rsid w:val="00F671D1"/>
    <w:rsid w:val="00F75A48"/>
    <w:rsid w:val="00F8176D"/>
    <w:rsid w:val="00F92EC8"/>
    <w:rsid w:val="00FA38C8"/>
    <w:rsid w:val="00FA5958"/>
    <w:rsid w:val="00FB1287"/>
    <w:rsid w:val="00FB5631"/>
    <w:rsid w:val="00FE4988"/>
    <w:rsid w:val="00FF14A3"/>
    <w:rsid w:val="00FF389B"/>
    <w:rsid w:val="00FF5815"/>
    <w:rsid w:val="00FF6AB3"/>
    <w:rsid w:val="079EECC6"/>
    <w:rsid w:val="093ABD27"/>
    <w:rsid w:val="15DAA290"/>
    <w:rsid w:val="213B7566"/>
    <w:rsid w:val="2B4EE703"/>
    <w:rsid w:val="2E7B15A8"/>
    <w:rsid w:val="3D7E2906"/>
    <w:rsid w:val="4AA0D1E5"/>
    <w:rsid w:val="688592F5"/>
    <w:rsid w:val="75E5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2A93A"/>
  <w15:docId w15:val="{C5AAE512-6ACC-4CB4-862A-C3EB50F0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E9F"/>
    <w:rPr>
      <w:lang w:eastAsia="en-US"/>
    </w:rPr>
  </w:style>
  <w:style w:type="paragraph" w:styleId="Heading1">
    <w:name w:val="heading 1"/>
    <w:basedOn w:val="Normal"/>
    <w:next w:val="Normal"/>
    <w:qFormat/>
    <w:rsid w:val="00906E9F"/>
    <w:pPr>
      <w:keepNext/>
      <w:outlineLvl w:val="0"/>
    </w:pPr>
    <w:rPr>
      <w:sz w:val="24"/>
    </w:rPr>
  </w:style>
  <w:style w:type="paragraph" w:styleId="Heading2">
    <w:name w:val="heading 2"/>
    <w:basedOn w:val="Normal"/>
    <w:next w:val="Normal"/>
    <w:qFormat/>
    <w:rsid w:val="00906E9F"/>
    <w:pPr>
      <w:keepNext/>
      <w:outlineLvl w:val="1"/>
    </w:pPr>
    <w:rPr>
      <w:b/>
      <w:sz w:val="24"/>
    </w:rPr>
  </w:style>
  <w:style w:type="paragraph" w:styleId="Heading3">
    <w:name w:val="heading 3"/>
    <w:basedOn w:val="Normal"/>
    <w:next w:val="Normal"/>
    <w:qFormat/>
    <w:rsid w:val="00906E9F"/>
    <w:pPr>
      <w:keepNext/>
      <w:jc w:val="center"/>
      <w:outlineLvl w:val="2"/>
    </w:pPr>
    <w:rPr>
      <w:b/>
      <w:sz w:val="24"/>
    </w:rPr>
  </w:style>
  <w:style w:type="paragraph" w:styleId="Heading4">
    <w:name w:val="heading 4"/>
    <w:basedOn w:val="Normal"/>
    <w:next w:val="Normal"/>
    <w:qFormat/>
    <w:rsid w:val="00906E9F"/>
    <w:pPr>
      <w:keepNext/>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6E9F"/>
    <w:rPr>
      <w:sz w:val="24"/>
    </w:rPr>
  </w:style>
  <w:style w:type="paragraph" w:styleId="Header">
    <w:name w:val="header"/>
    <w:basedOn w:val="Normal"/>
    <w:rsid w:val="00906E9F"/>
    <w:pPr>
      <w:tabs>
        <w:tab w:val="center" w:pos="4153"/>
        <w:tab w:val="right" w:pos="8306"/>
      </w:tabs>
    </w:pPr>
  </w:style>
  <w:style w:type="paragraph" w:styleId="Footer">
    <w:name w:val="footer"/>
    <w:basedOn w:val="Normal"/>
    <w:rsid w:val="00906E9F"/>
    <w:pPr>
      <w:tabs>
        <w:tab w:val="center" w:pos="4153"/>
        <w:tab w:val="right" w:pos="8306"/>
      </w:tabs>
    </w:pPr>
  </w:style>
  <w:style w:type="character" w:customStyle="1" w:styleId="BodyTextChar">
    <w:name w:val="Body Text Char"/>
    <w:basedOn w:val="DefaultParagraphFont"/>
    <w:link w:val="BodyText"/>
    <w:rsid w:val="006F7998"/>
    <w:rPr>
      <w:sz w:val="24"/>
      <w:lang w:eastAsia="en-US"/>
    </w:rPr>
  </w:style>
  <w:style w:type="paragraph" w:styleId="BalloonText">
    <w:name w:val="Balloon Text"/>
    <w:basedOn w:val="Normal"/>
    <w:link w:val="BalloonTextChar"/>
    <w:rsid w:val="001B4CAD"/>
    <w:rPr>
      <w:rFonts w:ascii="Tahoma" w:hAnsi="Tahoma" w:cs="Tahoma"/>
      <w:sz w:val="16"/>
      <w:szCs w:val="16"/>
    </w:rPr>
  </w:style>
  <w:style w:type="character" w:customStyle="1" w:styleId="BalloonTextChar">
    <w:name w:val="Balloon Text Char"/>
    <w:basedOn w:val="DefaultParagraphFont"/>
    <w:link w:val="BalloonText"/>
    <w:rsid w:val="001B4CAD"/>
    <w:rPr>
      <w:rFonts w:ascii="Tahoma" w:hAnsi="Tahoma" w:cs="Tahoma"/>
      <w:sz w:val="16"/>
      <w:szCs w:val="16"/>
      <w:lang w:eastAsia="en-US"/>
    </w:rPr>
  </w:style>
  <w:style w:type="paragraph" w:styleId="ListParagraph">
    <w:name w:val="List Paragraph"/>
    <w:basedOn w:val="Normal"/>
    <w:uiPriority w:val="34"/>
    <w:qFormat/>
    <w:rsid w:val="00E8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4370">
      <w:bodyDiv w:val="1"/>
      <w:marLeft w:val="0"/>
      <w:marRight w:val="0"/>
      <w:marTop w:val="0"/>
      <w:marBottom w:val="0"/>
      <w:divBdr>
        <w:top w:val="none" w:sz="0" w:space="0" w:color="auto"/>
        <w:left w:val="none" w:sz="0" w:space="0" w:color="auto"/>
        <w:bottom w:val="none" w:sz="0" w:space="0" w:color="auto"/>
        <w:right w:val="none" w:sz="0" w:space="0" w:color="auto"/>
      </w:divBdr>
    </w:div>
    <w:div w:id="251624462">
      <w:bodyDiv w:val="1"/>
      <w:marLeft w:val="0"/>
      <w:marRight w:val="0"/>
      <w:marTop w:val="0"/>
      <w:marBottom w:val="0"/>
      <w:divBdr>
        <w:top w:val="none" w:sz="0" w:space="0" w:color="auto"/>
        <w:left w:val="none" w:sz="0" w:space="0" w:color="auto"/>
        <w:bottom w:val="none" w:sz="0" w:space="0" w:color="auto"/>
        <w:right w:val="none" w:sz="0" w:space="0" w:color="auto"/>
      </w:divBdr>
    </w:div>
    <w:div w:id="11570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B3A1C5FFBB7E4E95EC1B26D5116F20" ma:contentTypeVersion="13" ma:contentTypeDescription="Create a new document." ma:contentTypeScope="" ma:versionID="b7ace256be68f03041a0a9f82b65f5d1">
  <xsd:schema xmlns:xsd="http://www.w3.org/2001/XMLSchema" xmlns:xs="http://www.w3.org/2001/XMLSchema" xmlns:p="http://schemas.microsoft.com/office/2006/metadata/properties" xmlns:ns3="f0e36129-6cc5-40d3-9e71-9f0d6fe3d16e" xmlns:ns4="13326e12-defd-49a1-8fd7-d047e9180046" targetNamespace="http://schemas.microsoft.com/office/2006/metadata/properties" ma:root="true" ma:fieldsID="de6312c7114a37c2f9831c52042a17c5" ns3:_="" ns4:_="">
    <xsd:import namespace="f0e36129-6cc5-40d3-9e71-9f0d6fe3d16e"/>
    <xsd:import namespace="13326e12-defd-49a1-8fd7-d047e91800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36129-6cc5-40d3-9e71-9f0d6fe3d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26e12-defd-49a1-8fd7-d047e91800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1C6B0-BC25-4D5D-9578-3028A313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36129-6cc5-40d3-9e71-9f0d6fe3d16e"/>
    <ds:schemaRef ds:uri="13326e12-defd-49a1-8fd7-d047e918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DEC69-3EFF-49DD-AB46-54C0C09A39D7}">
  <ds:schemaRefs>
    <ds:schemaRef ds:uri="http://schemas.microsoft.com/sharepoint/v3/contenttype/forms"/>
  </ds:schemaRefs>
</ds:datastoreItem>
</file>

<file path=customXml/itemProps3.xml><?xml version="1.0" encoding="utf-8"?>
<ds:datastoreItem xmlns:ds="http://schemas.openxmlformats.org/officeDocument/2006/customXml" ds:itemID="{3D11630C-B09E-4154-8E35-B0239FC9C9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1228</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HEREFORDSHIRE COLELGE OF TECHNOLOGY</vt:lpstr>
    </vt:vector>
  </TitlesOfParts>
  <Company>H.C.T.</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HEREFORDSHIRE COLELGE OF TECHNOLOGY</dc:title>
  <dc:creator>Chris Bucknell</dc:creator>
  <cp:lastModifiedBy>Jonathan Gill</cp:lastModifiedBy>
  <cp:revision>7</cp:revision>
  <cp:lastPrinted>2022-02-08T13:31:00Z</cp:lastPrinted>
  <dcterms:created xsi:type="dcterms:W3CDTF">2024-04-25T08:54:00Z</dcterms:created>
  <dcterms:modified xsi:type="dcterms:W3CDTF">2024-04-25T13:31:00Z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0x01010072B3A1C5FFBB7E4E95EC1B26D5116F20</vt:lpwstr>
  </property>
</Properties>
</file>