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F5DA3" w14:textId="28DFB0E2" w:rsidR="000E4A7D" w:rsidRPr="002B1906" w:rsidRDefault="000E4A7D">
      <w:pPr>
        <w:pStyle w:val="Title"/>
        <w:rPr>
          <w:sz w:val="22"/>
        </w:rPr>
      </w:pPr>
      <w:r w:rsidRPr="002B1906">
        <w:rPr>
          <w:sz w:val="22"/>
        </w:rPr>
        <w:t>HEREFORDSHIRE</w:t>
      </w:r>
      <w:r w:rsidR="00CA6E3F">
        <w:rPr>
          <w:sz w:val="22"/>
        </w:rPr>
        <w:t xml:space="preserve">. LUDLOW &amp; NORTH SHROPSHIRE </w:t>
      </w:r>
      <w:r w:rsidRPr="002B1906">
        <w:rPr>
          <w:sz w:val="22"/>
        </w:rPr>
        <w:t xml:space="preserve">COLLEGE </w:t>
      </w:r>
    </w:p>
    <w:p w14:paraId="5C28088F" w14:textId="77777777" w:rsidR="000E4A7D" w:rsidRPr="002B1906" w:rsidRDefault="000E4A7D">
      <w:pPr>
        <w:jc w:val="center"/>
        <w:rPr>
          <w:sz w:val="22"/>
        </w:rPr>
      </w:pPr>
      <w:r w:rsidRPr="002B1906">
        <w:rPr>
          <w:sz w:val="22"/>
        </w:rPr>
        <w:t>Job Description</w:t>
      </w:r>
    </w:p>
    <w:p w14:paraId="06DD47B2" w14:textId="77777777" w:rsidR="000E4A7D" w:rsidRPr="002B1906" w:rsidRDefault="000E4A7D">
      <w:pPr>
        <w:jc w:val="center"/>
        <w:rPr>
          <w:sz w:val="22"/>
        </w:rPr>
      </w:pPr>
    </w:p>
    <w:p w14:paraId="721420CC" w14:textId="00579CD7" w:rsidR="000E4A7D" w:rsidRDefault="003454F9" w:rsidP="000B2C1E">
      <w:pPr>
        <w:pStyle w:val="Heading1"/>
        <w:rPr>
          <w:sz w:val="22"/>
        </w:rPr>
      </w:pPr>
      <w:r>
        <w:rPr>
          <w:sz w:val="22"/>
        </w:rPr>
        <w:t xml:space="preserve">Exams </w:t>
      </w:r>
      <w:r w:rsidR="00A87F1B">
        <w:rPr>
          <w:sz w:val="22"/>
        </w:rPr>
        <w:t xml:space="preserve">&amp; MIS </w:t>
      </w:r>
      <w:r>
        <w:rPr>
          <w:sz w:val="22"/>
        </w:rPr>
        <w:t>Administrator</w:t>
      </w:r>
      <w:r w:rsidR="000B2C1E">
        <w:rPr>
          <w:sz w:val="22"/>
        </w:rPr>
        <w:t xml:space="preserve"> </w:t>
      </w:r>
      <w:r w:rsidR="00A87F1B">
        <w:rPr>
          <w:sz w:val="22"/>
        </w:rPr>
        <w:t>(Based at Oswestry</w:t>
      </w:r>
      <w:r w:rsidR="00BF3869">
        <w:rPr>
          <w:sz w:val="22"/>
        </w:rPr>
        <w:t xml:space="preserve"> &amp; Walford</w:t>
      </w:r>
      <w:bookmarkStart w:id="0" w:name="_GoBack"/>
      <w:bookmarkEnd w:id="0"/>
      <w:r w:rsidR="00A87F1B">
        <w:rPr>
          <w:sz w:val="22"/>
        </w:rPr>
        <w:t>)</w:t>
      </w:r>
    </w:p>
    <w:p w14:paraId="093B279A" w14:textId="77777777" w:rsidR="000B2C1E" w:rsidRPr="000B2C1E" w:rsidRDefault="000B2C1E" w:rsidP="000B2C1E"/>
    <w:p w14:paraId="3D6AEB3A" w14:textId="1701DFE3" w:rsidR="000E4A7D" w:rsidRPr="002B1906" w:rsidRDefault="000E4A7D">
      <w:pPr>
        <w:rPr>
          <w:sz w:val="22"/>
        </w:rPr>
      </w:pPr>
      <w:r w:rsidRPr="002B1906">
        <w:rPr>
          <w:b/>
          <w:sz w:val="22"/>
        </w:rPr>
        <w:t>SALARY</w:t>
      </w:r>
      <w:r w:rsidRPr="002B1906">
        <w:rPr>
          <w:b/>
          <w:sz w:val="22"/>
        </w:rPr>
        <w:tab/>
      </w:r>
      <w:r w:rsidRPr="002B1906">
        <w:rPr>
          <w:b/>
          <w:sz w:val="22"/>
        </w:rPr>
        <w:tab/>
      </w:r>
      <w:r w:rsidRPr="002B1906">
        <w:rPr>
          <w:b/>
          <w:sz w:val="22"/>
        </w:rPr>
        <w:tab/>
      </w:r>
      <w:r w:rsidRPr="002B1906">
        <w:rPr>
          <w:b/>
          <w:sz w:val="22"/>
        </w:rPr>
        <w:tab/>
      </w:r>
      <w:r w:rsidR="003454F9">
        <w:rPr>
          <w:sz w:val="22"/>
        </w:rPr>
        <w:t xml:space="preserve">Scale </w:t>
      </w:r>
      <w:r w:rsidR="00617AD3">
        <w:rPr>
          <w:sz w:val="22"/>
        </w:rPr>
        <w:t>4</w:t>
      </w:r>
      <w:r w:rsidR="00FE001C" w:rsidRPr="00FE001C">
        <w:rPr>
          <w:sz w:val="22"/>
        </w:rPr>
        <w:t xml:space="preserve"> (£</w:t>
      </w:r>
      <w:r w:rsidR="002B28AC">
        <w:rPr>
          <w:sz w:val="22"/>
        </w:rPr>
        <w:t>21,588 to 23,864)</w:t>
      </w:r>
    </w:p>
    <w:p w14:paraId="49CEF752" w14:textId="77777777" w:rsidR="000E4A7D" w:rsidRPr="002B1906" w:rsidRDefault="000E4A7D">
      <w:pPr>
        <w:rPr>
          <w:sz w:val="22"/>
        </w:rPr>
      </w:pPr>
    </w:p>
    <w:p w14:paraId="23F2EA2B" w14:textId="0FBE2C04" w:rsidR="000E4A7D" w:rsidRPr="002B1906" w:rsidRDefault="000E4A7D">
      <w:pPr>
        <w:rPr>
          <w:sz w:val="22"/>
        </w:rPr>
      </w:pPr>
      <w:r w:rsidRPr="002B1906">
        <w:rPr>
          <w:b/>
          <w:sz w:val="22"/>
        </w:rPr>
        <w:t>HOURS</w:t>
      </w:r>
      <w:r w:rsidRPr="002B1906">
        <w:rPr>
          <w:b/>
          <w:sz w:val="22"/>
        </w:rPr>
        <w:tab/>
      </w:r>
      <w:r w:rsidRPr="002B1906">
        <w:rPr>
          <w:b/>
          <w:sz w:val="22"/>
        </w:rPr>
        <w:tab/>
      </w:r>
      <w:r w:rsidRPr="002B1906">
        <w:rPr>
          <w:b/>
          <w:sz w:val="22"/>
        </w:rPr>
        <w:tab/>
      </w:r>
      <w:r w:rsidRPr="002B1906">
        <w:rPr>
          <w:b/>
          <w:sz w:val="22"/>
        </w:rPr>
        <w:tab/>
      </w:r>
      <w:r w:rsidR="00273F1D" w:rsidRPr="00273F1D">
        <w:rPr>
          <w:bCs/>
          <w:sz w:val="22"/>
        </w:rPr>
        <w:t>37 hours x 52 Weeks</w:t>
      </w:r>
    </w:p>
    <w:p w14:paraId="390E443F" w14:textId="77777777" w:rsidR="000E4A7D" w:rsidRPr="002B1906" w:rsidRDefault="000E4A7D">
      <w:pPr>
        <w:rPr>
          <w:sz w:val="22"/>
        </w:rPr>
      </w:pPr>
    </w:p>
    <w:p w14:paraId="70D3DE1B" w14:textId="13BE6865" w:rsidR="00127144" w:rsidRPr="00127144" w:rsidRDefault="000E4A7D">
      <w:pPr>
        <w:rPr>
          <w:bCs/>
        </w:rPr>
      </w:pPr>
      <w:r w:rsidRPr="002B1906">
        <w:rPr>
          <w:b/>
          <w:sz w:val="22"/>
        </w:rPr>
        <w:t>RESPONSIBLE TO</w:t>
      </w:r>
      <w:r w:rsidRPr="002B1906">
        <w:rPr>
          <w:b/>
          <w:sz w:val="22"/>
        </w:rPr>
        <w:tab/>
      </w:r>
      <w:r w:rsidRPr="002B1906">
        <w:rPr>
          <w:b/>
          <w:sz w:val="22"/>
        </w:rPr>
        <w:tab/>
      </w:r>
      <w:r w:rsidRPr="002B1906">
        <w:rPr>
          <w:b/>
          <w:sz w:val="22"/>
        </w:rPr>
        <w:tab/>
      </w:r>
      <w:r w:rsidR="00127144" w:rsidRPr="00127144">
        <w:rPr>
          <w:bCs/>
          <w:szCs w:val="24"/>
        </w:rPr>
        <w:t>Exams Co-ordinator North &amp;</w:t>
      </w:r>
      <w:r w:rsidR="00127144" w:rsidRPr="00127144">
        <w:rPr>
          <w:bCs/>
          <w:sz w:val="22"/>
        </w:rPr>
        <w:t xml:space="preserve"> </w:t>
      </w:r>
      <w:r w:rsidR="00DF1BC7">
        <w:rPr>
          <w:bCs/>
          <w:sz w:val="22"/>
        </w:rPr>
        <w:t xml:space="preserve">Senior </w:t>
      </w:r>
      <w:r w:rsidR="00273F1D" w:rsidRPr="00127144">
        <w:rPr>
          <w:bCs/>
        </w:rPr>
        <w:t xml:space="preserve">MIS Officer </w:t>
      </w:r>
    </w:p>
    <w:p w14:paraId="735CE971" w14:textId="205ED310" w:rsidR="000E4A7D" w:rsidRPr="00127144" w:rsidRDefault="00127144" w:rsidP="00127144">
      <w:pPr>
        <w:ind w:left="2880" w:firstLine="720"/>
        <w:rPr>
          <w:bCs/>
          <w:sz w:val="22"/>
        </w:rPr>
      </w:pPr>
      <w:r w:rsidRPr="00127144">
        <w:rPr>
          <w:bCs/>
        </w:rPr>
        <w:t>N</w:t>
      </w:r>
      <w:r w:rsidR="00273F1D" w:rsidRPr="00127144">
        <w:rPr>
          <w:bCs/>
        </w:rPr>
        <w:t>orth</w:t>
      </w:r>
      <w:r w:rsidR="00117C05" w:rsidRPr="00127144">
        <w:rPr>
          <w:bCs/>
          <w:sz w:val="22"/>
        </w:rPr>
        <w:t xml:space="preserve"> </w:t>
      </w:r>
      <w:r w:rsidR="000E4A7D" w:rsidRPr="00127144">
        <w:rPr>
          <w:bCs/>
          <w:sz w:val="22"/>
        </w:rPr>
        <w:tab/>
      </w:r>
    </w:p>
    <w:p w14:paraId="4E749BF8" w14:textId="77777777" w:rsidR="000E4A7D" w:rsidRPr="00127144" w:rsidRDefault="000E4A7D">
      <w:pPr>
        <w:rPr>
          <w:bCs/>
          <w:sz w:val="22"/>
        </w:rPr>
      </w:pPr>
    </w:p>
    <w:p w14:paraId="6A90661D" w14:textId="77777777" w:rsidR="00557ABC" w:rsidRPr="00557ABC" w:rsidRDefault="00557ABC" w:rsidP="00557ABC">
      <w:pPr>
        <w:keepNext/>
        <w:outlineLvl w:val="2"/>
        <w:rPr>
          <w:rFonts w:cs="Arial"/>
          <w:b/>
          <w:bCs/>
          <w:sz w:val="22"/>
          <w:szCs w:val="24"/>
          <w:lang w:val="en-US"/>
        </w:rPr>
      </w:pPr>
      <w:r w:rsidRPr="00557ABC">
        <w:rPr>
          <w:rFonts w:cs="Arial"/>
          <w:b/>
          <w:bCs/>
          <w:sz w:val="22"/>
          <w:szCs w:val="24"/>
          <w:lang w:val="en-US"/>
        </w:rPr>
        <w:t>JOB PURPOSE</w:t>
      </w:r>
    </w:p>
    <w:p w14:paraId="40AA4B64" w14:textId="77777777" w:rsidR="000E4A7D" w:rsidRDefault="000E4A7D">
      <w:pPr>
        <w:jc w:val="both"/>
        <w:rPr>
          <w:b/>
          <w:sz w:val="22"/>
        </w:rPr>
      </w:pPr>
    </w:p>
    <w:p w14:paraId="0F8F7B73" w14:textId="4D150B2D" w:rsidR="00DF1BC7" w:rsidRDefault="00EC7496">
      <w:pPr>
        <w:jc w:val="both"/>
        <w:rPr>
          <w:rFonts w:cs="Arial"/>
          <w:szCs w:val="24"/>
        </w:rPr>
      </w:pPr>
      <w:r w:rsidRPr="00127144">
        <w:rPr>
          <w:rFonts w:cs="Arial"/>
          <w:szCs w:val="24"/>
        </w:rPr>
        <w:t xml:space="preserve">To </w:t>
      </w:r>
      <w:r w:rsidR="00DF1BC7">
        <w:rPr>
          <w:rFonts w:cs="Arial"/>
          <w:szCs w:val="24"/>
        </w:rPr>
        <w:t>process all forms of data relating to the Exams Function, to ensure that the requirements of the awarding bodies are met and that learners have the opportunity to achieve their aims.</w:t>
      </w:r>
    </w:p>
    <w:p w14:paraId="0716C62E" w14:textId="5EBBB809" w:rsidR="00EB7064" w:rsidRPr="00127144" w:rsidRDefault="00DF1BC7">
      <w:pPr>
        <w:jc w:val="both"/>
        <w:rPr>
          <w:rFonts w:cs="Arial"/>
          <w:szCs w:val="24"/>
        </w:rPr>
      </w:pPr>
      <w:r>
        <w:rPr>
          <w:rFonts w:cs="Arial"/>
          <w:szCs w:val="24"/>
        </w:rPr>
        <w:t xml:space="preserve">To assist the Senior MIS officer will all forms of data relating to MIS such as enrolment and timetabling. </w:t>
      </w:r>
    </w:p>
    <w:p w14:paraId="0FBD8B49" w14:textId="77777777" w:rsidR="000B2C1E" w:rsidRPr="00127144" w:rsidRDefault="000B2C1E" w:rsidP="000B2C1E">
      <w:pPr>
        <w:rPr>
          <w:rFonts w:cs="Arial"/>
          <w:szCs w:val="24"/>
        </w:rPr>
      </w:pPr>
    </w:p>
    <w:p w14:paraId="75952850" w14:textId="77777777" w:rsidR="00557ABC" w:rsidRPr="00127144" w:rsidRDefault="00557ABC">
      <w:pPr>
        <w:pStyle w:val="BodyTextIndent2"/>
        <w:ind w:left="0" w:firstLine="0"/>
        <w:rPr>
          <w:rFonts w:cs="Arial"/>
          <w:szCs w:val="24"/>
        </w:rPr>
      </w:pPr>
    </w:p>
    <w:p w14:paraId="76387920" w14:textId="77777777" w:rsidR="000E4A7D" w:rsidRPr="00127144" w:rsidRDefault="000E4A7D">
      <w:pPr>
        <w:pStyle w:val="Heading2"/>
        <w:rPr>
          <w:rFonts w:cs="Arial"/>
          <w:szCs w:val="24"/>
        </w:rPr>
      </w:pPr>
      <w:r w:rsidRPr="00127144">
        <w:rPr>
          <w:rFonts w:cs="Arial"/>
          <w:szCs w:val="24"/>
        </w:rPr>
        <w:t>MAIN DUTIES AND RESPONSIBILITIES</w:t>
      </w:r>
    </w:p>
    <w:p w14:paraId="6F8BA866" w14:textId="77777777" w:rsidR="000E4A7D" w:rsidRPr="00127144" w:rsidRDefault="000E4A7D">
      <w:pPr>
        <w:ind w:left="3600" w:hanging="3600"/>
        <w:rPr>
          <w:rFonts w:cs="Arial"/>
          <w:b/>
          <w:szCs w:val="24"/>
        </w:rPr>
      </w:pPr>
    </w:p>
    <w:p w14:paraId="5BC840EC" w14:textId="1ADB68DE" w:rsidR="000E4A7D" w:rsidRPr="00127144" w:rsidRDefault="000E4A7D">
      <w:pPr>
        <w:pStyle w:val="BodyTextIndent"/>
        <w:ind w:left="0" w:firstLine="0"/>
        <w:jc w:val="both"/>
        <w:rPr>
          <w:rFonts w:cs="Arial"/>
          <w:szCs w:val="24"/>
        </w:rPr>
      </w:pPr>
      <w:r w:rsidRPr="00127144">
        <w:rPr>
          <w:rFonts w:cs="Arial"/>
          <w:szCs w:val="24"/>
        </w:rPr>
        <w:t>A flexible approach to the job is required as the duties may be changed within the scope of the post.</w:t>
      </w:r>
    </w:p>
    <w:p w14:paraId="6E52C332" w14:textId="3FE18060" w:rsidR="00B17A2E" w:rsidRPr="00127144" w:rsidRDefault="00B17A2E">
      <w:pPr>
        <w:pStyle w:val="BodyTextIndent"/>
        <w:ind w:left="0" w:firstLine="0"/>
        <w:jc w:val="both"/>
        <w:rPr>
          <w:rFonts w:cs="Arial"/>
          <w:szCs w:val="24"/>
        </w:rPr>
      </w:pPr>
    </w:p>
    <w:p w14:paraId="5D03DA2E" w14:textId="343FAD36" w:rsidR="00B9013C" w:rsidRPr="00127144" w:rsidRDefault="00B17A2E" w:rsidP="00B9013C">
      <w:pPr>
        <w:pStyle w:val="BodyTextIndent"/>
        <w:numPr>
          <w:ilvl w:val="0"/>
          <w:numId w:val="12"/>
        </w:numPr>
        <w:rPr>
          <w:rFonts w:cs="Arial"/>
          <w:b/>
          <w:bCs/>
          <w:szCs w:val="24"/>
        </w:rPr>
      </w:pPr>
      <w:r w:rsidRPr="00127144">
        <w:rPr>
          <w:rFonts w:cs="Arial"/>
          <w:b/>
          <w:bCs/>
          <w:szCs w:val="24"/>
        </w:rPr>
        <w:t>Exams</w:t>
      </w:r>
      <w:r w:rsidR="00B9013C" w:rsidRPr="00127144">
        <w:rPr>
          <w:rFonts w:cs="Arial"/>
          <w:b/>
          <w:bCs/>
          <w:szCs w:val="24"/>
        </w:rPr>
        <w:t xml:space="preserve"> duties</w:t>
      </w:r>
    </w:p>
    <w:p w14:paraId="0DA5A0A1" w14:textId="7F96F361" w:rsidR="00B9013C" w:rsidRPr="00127144" w:rsidRDefault="00B17A2E" w:rsidP="00B9013C">
      <w:pPr>
        <w:pStyle w:val="BodyTextIndent"/>
        <w:ind w:left="720" w:firstLine="0"/>
        <w:jc w:val="both"/>
        <w:rPr>
          <w:rFonts w:cs="Arial"/>
          <w:szCs w:val="24"/>
        </w:rPr>
      </w:pPr>
      <w:r w:rsidRPr="00127144">
        <w:rPr>
          <w:rFonts w:cs="Arial"/>
          <w:szCs w:val="24"/>
        </w:rPr>
        <w:t xml:space="preserve"> </w:t>
      </w:r>
    </w:p>
    <w:p w14:paraId="057FB47D" w14:textId="6FAAFC80" w:rsidR="00B17A2E" w:rsidRPr="00127144" w:rsidRDefault="00B17A2E" w:rsidP="00B9013C">
      <w:pPr>
        <w:pStyle w:val="BodyTextIndent"/>
        <w:numPr>
          <w:ilvl w:val="0"/>
          <w:numId w:val="11"/>
        </w:numPr>
        <w:jc w:val="both"/>
        <w:rPr>
          <w:rFonts w:cs="Arial"/>
          <w:szCs w:val="24"/>
        </w:rPr>
      </w:pPr>
      <w:r w:rsidRPr="00127144">
        <w:rPr>
          <w:rFonts w:cs="Arial"/>
          <w:szCs w:val="24"/>
        </w:rPr>
        <w:t>Registering learners with the relevant awarding bodies</w:t>
      </w:r>
    </w:p>
    <w:p w14:paraId="0F3BD0B7" w14:textId="77777777" w:rsidR="00B17A2E" w:rsidRPr="00127144" w:rsidRDefault="00B17A2E" w:rsidP="00B17A2E">
      <w:pPr>
        <w:numPr>
          <w:ilvl w:val="0"/>
          <w:numId w:val="4"/>
        </w:numPr>
        <w:rPr>
          <w:rFonts w:cs="Arial"/>
          <w:szCs w:val="24"/>
        </w:rPr>
      </w:pPr>
      <w:r w:rsidRPr="00127144">
        <w:rPr>
          <w:rFonts w:cs="Arial"/>
          <w:szCs w:val="24"/>
        </w:rPr>
        <w:t>Booking tests for exams with the relevant awarding bodies</w:t>
      </w:r>
    </w:p>
    <w:p w14:paraId="2BAFDB69" w14:textId="1F4CA841" w:rsidR="00B17A2E" w:rsidRPr="00127144" w:rsidRDefault="00B17A2E" w:rsidP="00B17A2E">
      <w:pPr>
        <w:numPr>
          <w:ilvl w:val="0"/>
          <w:numId w:val="4"/>
        </w:numPr>
        <w:rPr>
          <w:rFonts w:cs="Arial"/>
          <w:szCs w:val="24"/>
        </w:rPr>
      </w:pPr>
      <w:r w:rsidRPr="00127144">
        <w:rPr>
          <w:rFonts w:cs="Arial"/>
          <w:szCs w:val="24"/>
        </w:rPr>
        <w:t xml:space="preserve">Processing claims as and when they are received within the </w:t>
      </w:r>
      <w:r w:rsidR="00DF1BC7">
        <w:rPr>
          <w:rFonts w:cs="Arial"/>
          <w:szCs w:val="24"/>
        </w:rPr>
        <w:t>d</w:t>
      </w:r>
      <w:r w:rsidRPr="00127144">
        <w:rPr>
          <w:rFonts w:cs="Arial"/>
          <w:szCs w:val="24"/>
        </w:rPr>
        <w:t>epartment</w:t>
      </w:r>
    </w:p>
    <w:p w14:paraId="2259321A" w14:textId="1428A366" w:rsidR="00B17A2E" w:rsidRDefault="00B17A2E" w:rsidP="00B17A2E">
      <w:pPr>
        <w:numPr>
          <w:ilvl w:val="0"/>
          <w:numId w:val="4"/>
        </w:numPr>
        <w:rPr>
          <w:rFonts w:cs="Arial"/>
          <w:szCs w:val="24"/>
        </w:rPr>
      </w:pPr>
      <w:r w:rsidRPr="00127144">
        <w:rPr>
          <w:rFonts w:cs="Arial"/>
          <w:szCs w:val="24"/>
        </w:rPr>
        <w:t xml:space="preserve">Recording achievements on the </w:t>
      </w:r>
      <w:r w:rsidR="00B9013C" w:rsidRPr="00127144">
        <w:rPr>
          <w:rFonts w:cs="Arial"/>
          <w:szCs w:val="24"/>
        </w:rPr>
        <w:t>student record systems</w:t>
      </w:r>
      <w:r w:rsidRPr="00127144">
        <w:rPr>
          <w:rFonts w:cs="Arial"/>
          <w:szCs w:val="24"/>
        </w:rPr>
        <w:t xml:space="preserve"> as the certificates are received </w:t>
      </w:r>
      <w:r w:rsidR="00B9013C" w:rsidRPr="00127144">
        <w:rPr>
          <w:rFonts w:cs="Arial"/>
          <w:szCs w:val="24"/>
        </w:rPr>
        <w:t>and p</w:t>
      </w:r>
      <w:r w:rsidRPr="00127144">
        <w:rPr>
          <w:rFonts w:cs="Arial"/>
          <w:szCs w:val="24"/>
        </w:rPr>
        <w:t xml:space="preserve">osting certificates to the </w:t>
      </w:r>
      <w:r w:rsidR="00DF1BC7">
        <w:rPr>
          <w:rFonts w:cs="Arial"/>
          <w:szCs w:val="24"/>
        </w:rPr>
        <w:t>learners</w:t>
      </w:r>
    </w:p>
    <w:p w14:paraId="122A9925" w14:textId="77777777" w:rsidR="003C1D81" w:rsidRPr="00127144" w:rsidRDefault="003C1D81" w:rsidP="003C1D81">
      <w:pPr>
        <w:numPr>
          <w:ilvl w:val="0"/>
          <w:numId w:val="4"/>
        </w:numPr>
        <w:rPr>
          <w:rFonts w:cs="Arial"/>
          <w:szCs w:val="24"/>
        </w:rPr>
      </w:pPr>
      <w:r w:rsidRPr="00127144">
        <w:rPr>
          <w:rFonts w:cs="Arial"/>
          <w:szCs w:val="24"/>
        </w:rPr>
        <w:t>Providing cover if there was a sudden illness of an invigilator or other emergency</w:t>
      </w:r>
    </w:p>
    <w:p w14:paraId="53DAF660" w14:textId="77777777" w:rsidR="003C1D81" w:rsidRPr="00127144" w:rsidRDefault="003C1D81" w:rsidP="003C1D81">
      <w:pPr>
        <w:ind w:left="720"/>
        <w:rPr>
          <w:rFonts w:cs="Arial"/>
          <w:szCs w:val="24"/>
        </w:rPr>
      </w:pPr>
    </w:p>
    <w:p w14:paraId="0E4E86C1" w14:textId="77777777" w:rsidR="00B9013C" w:rsidRPr="00127144" w:rsidRDefault="00B9013C" w:rsidP="00FE001C">
      <w:pPr>
        <w:rPr>
          <w:rFonts w:cs="Arial"/>
          <w:szCs w:val="24"/>
        </w:rPr>
      </w:pPr>
    </w:p>
    <w:p w14:paraId="4C64C766" w14:textId="0388E765" w:rsidR="00FE001C" w:rsidRPr="00127144" w:rsidRDefault="00B9013C" w:rsidP="00B9013C">
      <w:pPr>
        <w:pStyle w:val="ListParagraph"/>
        <w:numPr>
          <w:ilvl w:val="0"/>
          <w:numId w:val="12"/>
        </w:numPr>
        <w:rPr>
          <w:rFonts w:cs="Arial"/>
          <w:b/>
          <w:bCs/>
          <w:szCs w:val="24"/>
        </w:rPr>
      </w:pPr>
      <w:r w:rsidRPr="00127144">
        <w:rPr>
          <w:rFonts w:cs="Arial"/>
          <w:b/>
          <w:bCs/>
          <w:szCs w:val="24"/>
        </w:rPr>
        <w:t>MIS duties</w:t>
      </w:r>
    </w:p>
    <w:p w14:paraId="51427F93" w14:textId="77777777" w:rsidR="00FE001C" w:rsidRPr="00127144" w:rsidRDefault="00FE001C" w:rsidP="00FE001C">
      <w:pPr>
        <w:rPr>
          <w:rFonts w:cs="Arial"/>
          <w:szCs w:val="24"/>
        </w:rPr>
      </w:pPr>
      <w:r w:rsidRPr="00127144">
        <w:rPr>
          <w:rFonts w:cs="Arial"/>
          <w:szCs w:val="24"/>
        </w:rPr>
        <w:tab/>
      </w:r>
    </w:p>
    <w:p w14:paraId="3C07E254" w14:textId="77777777" w:rsidR="00B9013C" w:rsidRPr="00127144" w:rsidRDefault="00B9013C" w:rsidP="00B9013C">
      <w:pPr>
        <w:numPr>
          <w:ilvl w:val="0"/>
          <w:numId w:val="4"/>
        </w:numPr>
        <w:rPr>
          <w:rFonts w:cs="Arial"/>
          <w:szCs w:val="24"/>
        </w:rPr>
      </w:pPr>
      <w:r w:rsidRPr="00127144">
        <w:rPr>
          <w:rFonts w:cs="Arial"/>
          <w:szCs w:val="24"/>
        </w:rPr>
        <w:t xml:space="preserve">Accurately recording &amp; maintaining the timetables of all teaching events &amp; checking the planned hours match the agreed CRM. </w:t>
      </w:r>
    </w:p>
    <w:p w14:paraId="6846145D" w14:textId="1E2DE51F" w:rsidR="003C1D81" w:rsidRDefault="00FE001C" w:rsidP="00127144">
      <w:pPr>
        <w:numPr>
          <w:ilvl w:val="0"/>
          <w:numId w:val="4"/>
        </w:numPr>
        <w:rPr>
          <w:rFonts w:cs="Arial"/>
          <w:szCs w:val="24"/>
        </w:rPr>
      </w:pPr>
      <w:r w:rsidRPr="00127144">
        <w:rPr>
          <w:rFonts w:cs="Arial"/>
          <w:szCs w:val="24"/>
        </w:rPr>
        <w:t>Processing enrolments, transfers, completions, withdrawals &amp; destinations</w:t>
      </w:r>
      <w:r w:rsidR="003C1D81">
        <w:rPr>
          <w:rFonts w:cs="Arial"/>
          <w:szCs w:val="24"/>
        </w:rPr>
        <w:t xml:space="preserve"> including main enrolment at the start of each academic year.</w:t>
      </w:r>
    </w:p>
    <w:p w14:paraId="1EE6B5FD" w14:textId="2B2420C3" w:rsidR="00127144" w:rsidRDefault="00127144" w:rsidP="00127144">
      <w:pPr>
        <w:rPr>
          <w:rFonts w:cs="Arial"/>
          <w:szCs w:val="24"/>
        </w:rPr>
      </w:pPr>
    </w:p>
    <w:p w14:paraId="4A7E08D1" w14:textId="77777777" w:rsidR="003C1D81" w:rsidRPr="00127144" w:rsidRDefault="003C1D81" w:rsidP="00127144">
      <w:pPr>
        <w:rPr>
          <w:rFonts w:cs="Arial"/>
          <w:szCs w:val="24"/>
        </w:rPr>
      </w:pPr>
    </w:p>
    <w:p w14:paraId="2371D80B" w14:textId="7A7762EA" w:rsidR="00127144" w:rsidRPr="00127144" w:rsidRDefault="00127144" w:rsidP="00127144">
      <w:pPr>
        <w:pStyle w:val="ListParagraph"/>
        <w:numPr>
          <w:ilvl w:val="0"/>
          <w:numId w:val="12"/>
        </w:numPr>
        <w:rPr>
          <w:rFonts w:cs="Arial"/>
          <w:szCs w:val="24"/>
        </w:rPr>
      </w:pPr>
      <w:r>
        <w:rPr>
          <w:rFonts w:cs="Arial"/>
          <w:b/>
          <w:color w:val="201F1E"/>
          <w:szCs w:val="24"/>
          <w:lang w:eastAsia="en-GB"/>
        </w:rPr>
        <w:t>General</w:t>
      </w:r>
    </w:p>
    <w:p w14:paraId="0E63B009" w14:textId="77777777" w:rsidR="00127144" w:rsidRPr="00127144" w:rsidRDefault="00127144" w:rsidP="00127144">
      <w:pPr>
        <w:rPr>
          <w:rFonts w:cs="Arial"/>
          <w:szCs w:val="24"/>
        </w:rPr>
      </w:pPr>
    </w:p>
    <w:p w14:paraId="0F4DBF0E" w14:textId="77777777" w:rsidR="00127144" w:rsidRDefault="00127144" w:rsidP="00127144">
      <w:pPr>
        <w:pStyle w:val="ListParagraph"/>
        <w:numPr>
          <w:ilvl w:val="0"/>
          <w:numId w:val="22"/>
        </w:numPr>
        <w:jc w:val="both"/>
        <w:rPr>
          <w:rFonts w:cs="Arial"/>
          <w:szCs w:val="24"/>
        </w:rPr>
      </w:pPr>
      <w:r w:rsidRPr="00127144">
        <w:rPr>
          <w:rFonts w:cs="Arial"/>
          <w:szCs w:val="24"/>
        </w:rPr>
        <w:lastRenderedPageBreak/>
        <w:t>Liaison with Curriculum staff to ensure learner information is accurate</w:t>
      </w:r>
    </w:p>
    <w:p w14:paraId="7320E455" w14:textId="50F43184" w:rsidR="00127144" w:rsidRDefault="00127144" w:rsidP="00127144">
      <w:pPr>
        <w:pStyle w:val="ListParagraph"/>
        <w:numPr>
          <w:ilvl w:val="0"/>
          <w:numId w:val="3"/>
        </w:numPr>
        <w:tabs>
          <w:tab w:val="clear" w:pos="360"/>
          <w:tab w:val="num" w:pos="720"/>
        </w:tabs>
        <w:ind w:left="720"/>
        <w:rPr>
          <w:rFonts w:cs="Arial"/>
          <w:szCs w:val="24"/>
        </w:rPr>
      </w:pPr>
      <w:r w:rsidRPr="00127144">
        <w:rPr>
          <w:rFonts w:cs="Arial"/>
          <w:szCs w:val="24"/>
        </w:rPr>
        <w:t>Liaison with other College Support teams to ensure overall efficiency relating to wider aspects of learner information</w:t>
      </w:r>
      <w:r>
        <w:rPr>
          <w:rFonts w:cs="Arial"/>
          <w:szCs w:val="24"/>
        </w:rPr>
        <w:t xml:space="preserve"> </w:t>
      </w:r>
    </w:p>
    <w:p w14:paraId="36AAC92A" w14:textId="77777777" w:rsidR="00127144" w:rsidRDefault="00127144" w:rsidP="00127144">
      <w:pPr>
        <w:pStyle w:val="ListParagraph"/>
        <w:numPr>
          <w:ilvl w:val="0"/>
          <w:numId w:val="2"/>
        </w:numPr>
        <w:tabs>
          <w:tab w:val="clear" w:pos="360"/>
          <w:tab w:val="num" w:pos="1080"/>
        </w:tabs>
        <w:ind w:left="720"/>
        <w:jc w:val="both"/>
        <w:rPr>
          <w:rFonts w:cs="Arial"/>
          <w:szCs w:val="24"/>
        </w:rPr>
      </w:pPr>
      <w:r w:rsidRPr="00127144">
        <w:rPr>
          <w:rFonts w:cs="Arial"/>
          <w:szCs w:val="24"/>
        </w:rPr>
        <w:t xml:space="preserve">Prompt and efficient handling and servicing of all queries associated with learner records &amp; Examinations  </w:t>
      </w:r>
    </w:p>
    <w:p w14:paraId="4A378A10" w14:textId="18C7739B" w:rsidR="00127144" w:rsidRPr="00127144" w:rsidRDefault="00127144" w:rsidP="00127144">
      <w:pPr>
        <w:pStyle w:val="ListParagraph"/>
        <w:numPr>
          <w:ilvl w:val="0"/>
          <w:numId w:val="2"/>
        </w:numPr>
        <w:tabs>
          <w:tab w:val="clear" w:pos="360"/>
          <w:tab w:val="num" w:pos="1080"/>
        </w:tabs>
        <w:ind w:left="720"/>
        <w:jc w:val="both"/>
        <w:rPr>
          <w:rFonts w:cs="Arial"/>
          <w:szCs w:val="24"/>
        </w:rPr>
      </w:pPr>
      <w:r w:rsidRPr="00127144">
        <w:rPr>
          <w:rFonts w:cs="Arial"/>
          <w:szCs w:val="24"/>
        </w:rPr>
        <w:t>Production of reports as required by management and other college personnel</w:t>
      </w:r>
    </w:p>
    <w:p w14:paraId="4FB86B18" w14:textId="77777777" w:rsidR="00127144" w:rsidRPr="00127144" w:rsidRDefault="00127144" w:rsidP="00127144">
      <w:pPr>
        <w:numPr>
          <w:ilvl w:val="0"/>
          <w:numId w:val="2"/>
        </w:numPr>
        <w:tabs>
          <w:tab w:val="clear" w:pos="360"/>
          <w:tab w:val="num" w:pos="720"/>
        </w:tabs>
        <w:ind w:left="720"/>
        <w:jc w:val="both"/>
        <w:rPr>
          <w:rFonts w:cs="Arial"/>
          <w:szCs w:val="24"/>
        </w:rPr>
      </w:pPr>
      <w:r w:rsidRPr="00127144">
        <w:rPr>
          <w:rFonts w:cs="Arial"/>
          <w:szCs w:val="24"/>
        </w:rPr>
        <w:t>Ensuring that all documents are appropriately filed to ensure that evidence can be provided to Auditors, Awarding bodies or in case of queries.</w:t>
      </w:r>
    </w:p>
    <w:p w14:paraId="5856FCFD" w14:textId="77777777" w:rsidR="00127144" w:rsidRPr="00127144" w:rsidRDefault="00127144" w:rsidP="00127144">
      <w:pPr>
        <w:numPr>
          <w:ilvl w:val="0"/>
          <w:numId w:val="2"/>
        </w:numPr>
        <w:tabs>
          <w:tab w:val="clear" w:pos="360"/>
          <w:tab w:val="num" w:pos="720"/>
        </w:tabs>
        <w:ind w:left="720"/>
        <w:jc w:val="both"/>
        <w:rPr>
          <w:rFonts w:cs="Arial"/>
          <w:szCs w:val="24"/>
        </w:rPr>
      </w:pPr>
      <w:r w:rsidRPr="00127144">
        <w:rPr>
          <w:rFonts w:cs="Arial"/>
          <w:szCs w:val="24"/>
        </w:rPr>
        <w:t>Participating in central MIS &amp; Exams meetings, operational and developmental</w:t>
      </w:r>
    </w:p>
    <w:p w14:paraId="7A739197" w14:textId="77777777" w:rsidR="00127144" w:rsidRDefault="00127144" w:rsidP="00127144">
      <w:pPr>
        <w:numPr>
          <w:ilvl w:val="0"/>
          <w:numId w:val="2"/>
        </w:numPr>
        <w:tabs>
          <w:tab w:val="clear" w:pos="360"/>
          <w:tab w:val="num" w:pos="720"/>
        </w:tabs>
        <w:ind w:left="720"/>
        <w:jc w:val="both"/>
        <w:rPr>
          <w:rFonts w:cs="Arial"/>
          <w:szCs w:val="24"/>
        </w:rPr>
      </w:pPr>
      <w:r w:rsidRPr="00127144">
        <w:rPr>
          <w:rFonts w:cs="Arial"/>
          <w:szCs w:val="24"/>
        </w:rPr>
        <w:t>Provide a high standard of customer service at all times</w:t>
      </w:r>
    </w:p>
    <w:p w14:paraId="094BE527" w14:textId="77777777" w:rsidR="003C1D81" w:rsidRDefault="003C1D81" w:rsidP="003C1D81">
      <w:pPr>
        <w:ind w:left="720"/>
        <w:jc w:val="both"/>
        <w:rPr>
          <w:rFonts w:cs="Arial"/>
          <w:szCs w:val="24"/>
        </w:rPr>
      </w:pPr>
    </w:p>
    <w:p w14:paraId="41C90654" w14:textId="77777777" w:rsidR="00127144" w:rsidRDefault="00127144" w:rsidP="00127144">
      <w:pPr>
        <w:jc w:val="both"/>
        <w:rPr>
          <w:rFonts w:cs="Arial"/>
          <w:szCs w:val="24"/>
        </w:rPr>
      </w:pPr>
    </w:p>
    <w:p w14:paraId="7690A9E1" w14:textId="1589645C" w:rsidR="00127144" w:rsidRPr="003C1D81" w:rsidRDefault="00127144" w:rsidP="00127144">
      <w:pPr>
        <w:pStyle w:val="ListParagraph"/>
        <w:numPr>
          <w:ilvl w:val="0"/>
          <w:numId w:val="12"/>
        </w:numPr>
        <w:jc w:val="both"/>
        <w:rPr>
          <w:rFonts w:cs="Arial"/>
          <w:b/>
          <w:bCs/>
          <w:szCs w:val="24"/>
        </w:rPr>
      </w:pPr>
      <w:r w:rsidRPr="003C1D81">
        <w:rPr>
          <w:rFonts w:cs="Arial"/>
          <w:b/>
          <w:bCs/>
          <w:szCs w:val="24"/>
        </w:rPr>
        <w:t>Other</w:t>
      </w:r>
    </w:p>
    <w:p w14:paraId="2F31B77A" w14:textId="77777777" w:rsidR="003C1D81" w:rsidRPr="00127144" w:rsidRDefault="003C1D81" w:rsidP="003C1D81">
      <w:pPr>
        <w:pStyle w:val="ListParagraph"/>
        <w:jc w:val="both"/>
        <w:rPr>
          <w:rFonts w:cs="Arial"/>
          <w:szCs w:val="24"/>
        </w:rPr>
      </w:pPr>
    </w:p>
    <w:p w14:paraId="1FE2ADBC" w14:textId="77777777" w:rsidR="003C1D81" w:rsidRDefault="00B9013C" w:rsidP="003C1D81">
      <w:pPr>
        <w:numPr>
          <w:ilvl w:val="0"/>
          <w:numId w:val="2"/>
        </w:numPr>
        <w:tabs>
          <w:tab w:val="clear" w:pos="360"/>
          <w:tab w:val="num" w:pos="720"/>
        </w:tabs>
        <w:ind w:left="720"/>
        <w:jc w:val="both"/>
        <w:rPr>
          <w:rStyle w:val="eop"/>
          <w:rFonts w:cs="Arial"/>
          <w:szCs w:val="24"/>
        </w:rPr>
      </w:pPr>
      <w:r w:rsidRPr="00127144">
        <w:rPr>
          <w:rStyle w:val="normaltextrun"/>
          <w:rFonts w:cs="Arial"/>
          <w:szCs w:val="24"/>
        </w:rPr>
        <w:t>To undertake any other reasonable duties as may be reasonably required.</w:t>
      </w:r>
      <w:r w:rsidRPr="00127144">
        <w:rPr>
          <w:rStyle w:val="eop"/>
          <w:rFonts w:cs="Arial"/>
          <w:szCs w:val="24"/>
        </w:rPr>
        <w:t> </w:t>
      </w:r>
    </w:p>
    <w:p w14:paraId="30C0C6C4" w14:textId="77777777" w:rsidR="003C1D81" w:rsidRPr="003C1D81" w:rsidRDefault="003C1D81" w:rsidP="003C1D81">
      <w:pPr>
        <w:ind w:left="720"/>
        <w:jc w:val="both"/>
        <w:rPr>
          <w:rStyle w:val="eop"/>
          <w:rFonts w:cs="Arial"/>
          <w:b/>
          <w:bCs/>
          <w:szCs w:val="24"/>
        </w:rPr>
      </w:pPr>
    </w:p>
    <w:p w14:paraId="274C4F5A" w14:textId="796DA3DD" w:rsidR="00B9013C" w:rsidRPr="003C1D81" w:rsidRDefault="00B9013C" w:rsidP="003C1D81">
      <w:pPr>
        <w:pStyle w:val="ListParagraph"/>
        <w:numPr>
          <w:ilvl w:val="0"/>
          <w:numId w:val="12"/>
        </w:numPr>
        <w:jc w:val="both"/>
        <w:rPr>
          <w:rFonts w:cs="Arial"/>
          <w:b/>
          <w:bCs/>
          <w:szCs w:val="24"/>
        </w:rPr>
      </w:pPr>
      <w:r w:rsidRPr="003C1D81">
        <w:rPr>
          <w:rStyle w:val="normaltextrun"/>
          <w:rFonts w:cs="Arial"/>
          <w:b/>
          <w:bCs/>
          <w:szCs w:val="24"/>
        </w:rPr>
        <w:t>Staff Development</w:t>
      </w:r>
      <w:r w:rsidRPr="003C1D81">
        <w:rPr>
          <w:rStyle w:val="eop"/>
          <w:rFonts w:cs="Arial"/>
          <w:b/>
          <w:bCs/>
          <w:szCs w:val="24"/>
        </w:rPr>
        <w:t> </w:t>
      </w:r>
    </w:p>
    <w:p w14:paraId="358D06D6" w14:textId="77777777" w:rsidR="00B9013C" w:rsidRPr="00127144" w:rsidRDefault="00B9013C" w:rsidP="00B9013C">
      <w:pPr>
        <w:pStyle w:val="paragraph"/>
        <w:spacing w:before="0" w:beforeAutospacing="0" w:after="0" w:afterAutospacing="0"/>
        <w:jc w:val="both"/>
        <w:textAlignment w:val="baseline"/>
        <w:rPr>
          <w:rFonts w:ascii="Arial" w:hAnsi="Arial" w:cs="Arial"/>
        </w:rPr>
      </w:pPr>
      <w:r w:rsidRPr="00127144">
        <w:rPr>
          <w:rStyle w:val="eop"/>
          <w:rFonts w:ascii="Arial" w:hAnsi="Arial" w:cs="Arial"/>
        </w:rPr>
        <w:t> </w:t>
      </w:r>
    </w:p>
    <w:p w14:paraId="7E4C2318" w14:textId="77777777" w:rsidR="00B9013C" w:rsidRPr="00127144" w:rsidRDefault="00B9013C" w:rsidP="00B9013C">
      <w:pPr>
        <w:pStyle w:val="paragraph"/>
        <w:numPr>
          <w:ilvl w:val="0"/>
          <w:numId w:val="13"/>
        </w:numPr>
        <w:spacing w:before="0" w:beforeAutospacing="0" w:after="0" w:afterAutospacing="0"/>
        <w:ind w:left="709" w:hanging="349"/>
        <w:textAlignment w:val="baseline"/>
        <w:rPr>
          <w:rFonts w:ascii="Arial" w:hAnsi="Arial" w:cs="Arial"/>
        </w:rPr>
      </w:pPr>
      <w:r w:rsidRPr="00127144">
        <w:rPr>
          <w:rStyle w:val="normaltextrun"/>
          <w:rFonts w:ascii="Arial" w:hAnsi="Arial" w:cs="Arial"/>
        </w:rPr>
        <w:t>To attend and participate in formal and informal training and staff development programmes.</w:t>
      </w:r>
      <w:r w:rsidRPr="00127144">
        <w:rPr>
          <w:rStyle w:val="eop"/>
          <w:rFonts w:ascii="Arial" w:hAnsi="Arial" w:cs="Arial"/>
        </w:rPr>
        <w:t> </w:t>
      </w:r>
    </w:p>
    <w:p w14:paraId="49EB4A60" w14:textId="77777777" w:rsidR="00B9013C" w:rsidRPr="00127144" w:rsidRDefault="00B9013C" w:rsidP="00B9013C">
      <w:pPr>
        <w:pStyle w:val="paragraph"/>
        <w:numPr>
          <w:ilvl w:val="0"/>
          <w:numId w:val="14"/>
        </w:numPr>
        <w:spacing w:before="0" w:beforeAutospacing="0" w:after="0" w:afterAutospacing="0"/>
        <w:ind w:left="709" w:hanging="349"/>
        <w:textAlignment w:val="baseline"/>
        <w:rPr>
          <w:rFonts w:ascii="Arial" w:hAnsi="Arial" w:cs="Arial"/>
        </w:rPr>
      </w:pPr>
      <w:r w:rsidRPr="00127144">
        <w:rPr>
          <w:rStyle w:val="normaltextrun"/>
          <w:rFonts w:ascii="Arial" w:hAnsi="Arial" w:cs="Arial"/>
        </w:rPr>
        <w:t>To keep up to date with the introduction and operation of any technology and software developments within the College relevant to the post.</w:t>
      </w:r>
      <w:r w:rsidRPr="00127144">
        <w:rPr>
          <w:rStyle w:val="eop"/>
          <w:rFonts w:ascii="Arial" w:hAnsi="Arial" w:cs="Arial"/>
        </w:rPr>
        <w:t> </w:t>
      </w:r>
    </w:p>
    <w:p w14:paraId="0ED49752" w14:textId="77777777" w:rsidR="003C1D81" w:rsidRDefault="00B9013C" w:rsidP="003C1D81">
      <w:pPr>
        <w:pStyle w:val="paragraph"/>
        <w:numPr>
          <w:ilvl w:val="0"/>
          <w:numId w:val="17"/>
        </w:numPr>
        <w:spacing w:before="0" w:beforeAutospacing="0" w:after="0" w:afterAutospacing="0"/>
        <w:ind w:left="709" w:hanging="349"/>
        <w:textAlignment w:val="baseline"/>
        <w:rPr>
          <w:rFonts w:ascii="Arial" w:hAnsi="Arial" w:cs="Arial"/>
        </w:rPr>
      </w:pPr>
      <w:r w:rsidRPr="00127144">
        <w:rPr>
          <w:rStyle w:val="normaltextrun"/>
          <w:rFonts w:ascii="Arial" w:hAnsi="Arial" w:cs="Arial"/>
        </w:rPr>
        <w:t>To participate in the College’s staff appraisal scheme.</w:t>
      </w:r>
      <w:r w:rsidRPr="00127144">
        <w:rPr>
          <w:rStyle w:val="eop"/>
          <w:rFonts w:ascii="Arial" w:hAnsi="Arial" w:cs="Arial"/>
        </w:rPr>
        <w:t> </w:t>
      </w:r>
    </w:p>
    <w:p w14:paraId="6BD366B7" w14:textId="77777777" w:rsidR="003C1D81" w:rsidRDefault="003C1D81" w:rsidP="003C1D81">
      <w:pPr>
        <w:pStyle w:val="paragraph"/>
        <w:spacing w:before="0" w:beforeAutospacing="0" w:after="0" w:afterAutospacing="0"/>
        <w:ind w:left="709"/>
        <w:textAlignment w:val="baseline"/>
        <w:rPr>
          <w:rFonts w:ascii="Arial" w:hAnsi="Arial" w:cs="Arial"/>
        </w:rPr>
      </w:pPr>
    </w:p>
    <w:p w14:paraId="292866F5" w14:textId="77777777" w:rsidR="003C1D81" w:rsidRDefault="003C1D81" w:rsidP="003C1D81">
      <w:pPr>
        <w:pStyle w:val="paragraph"/>
        <w:spacing w:before="0" w:beforeAutospacing="0" w:after="0" w:afterAutospacing="0"/>
        <w:textAlignment w:val="baseline"/>
        <w:rPr>
          <w:rStyle w:val="normaltextrun"/>
          <w:rFonts w:ascii="Arial" w:hAnsi="Arial" w:cs="Arial"/>
          <w:b/>
          <w:bCs/>
        </w:rPr>
      </w:pPr>
    </w:p>
    <w:p w14:paraId="7262A2A6" w14:textId="567D8A1D" w:rsidR="00B9013C" w:rsidRPr="003C1D81" w:rsidRDefault="003C1D81" w:rsidP="003C1D81">
      <w:pPr>
        <w:pStyle w:val="paragraph"/>
        <w:spacing w:before="0" w:beforeAutospacing="0" w:after="0" w:afterAutospacing="0"/>
        <w:ind w:firstLine="360"/>
        <w:textAlignment w:val="baseline"/>
        <w:rPr>
          <w:rStyle w:val="normaltextrun"/>
          <w:rFonts w:ascii="Arial" w:hAnsi="Arial" w:cs="Arial"/>
        </w:rPr>
      </w:pPr>
      <w:r w:rsidRPr="003C1D81">
        <w:rPr>
          <w:rStyle w:val="normaltextrun"/>
          <w:rFonts w:ascii="Arial" w:hAnsi="Arial" w:cs="Arial"/>
          <w:b/>
          <w:bCs/>
        </w:rPr>
        <w:t>6</w:t>
      </w:r>
      <w:r w:rsidR="00B9013C" w:rsidRPr="003C1D81">
        <w:rPr>
          <w:rStyle w:val="normaltextrun"/>
          <w:rFonts w:ascii="Arial" w:hAnsi="Arial" w:cs="Arial"/>
          <w:b/>
          <w:bCs/>
        </w:rPr>
        <w:t>. Environment</w:t>
      </w:r>
    </w:p>
    <w:p w14:paraId="4D06B7A9" w14:textId="77777777" w:rsidR="00B9013C" w:rsidRPr="00127144" w:rsidRDefault="00B9013C" w:rsidP="00B9013C">
      <w:pPr>
        <w:pStyle w:val="paragraph"/>
        <w:spacing w:before="0" w:beforeAutospacing="0" w:after="0" w:afterAutospacing="0"/>
        <w:jc w:val="both"/>
        <w:textAlignment w:val="baseline"/>
        <w:rPr>
          <w:rFonts w:ascii="Arial" w:hAnsi="Arial" w:cs="Arial"/>
        </w:rPr>
      </w:pPr>
    </w:p>
    <w:p w14:paraId="15C0A3E4" w14:textId="77777777" w:rsidR="00B9013C" w:rsidRPr="00127144" w:rsidRDefault="00B9013C" w:rsidP="00B9013C">
      <w:pPr>
        <w:pStyle w:val="paragraph"/>
        <w:numPr>
          <w:ilvl w:val="0"/>
          <w:numId w:val="18"/>
        </w:numPr>
        <w:spacing w:before="0" w:beforeAutospacing="0" w:after="0" w:afterAutospacing="0"/>
        <w:jc w:val="both"/>
        <w:textAlignment w:val="baseline"/>
        <w:rPr>
          <w:rFonts w:ascii="Arial" w:hAnsi="Arial" w:cs="Arial"/>
        </w:rPr>
      </w:pPr>
      <w:r w:rsidRPr="00127144">
        <w:rPr>
          <w:rStyle w:val="normaltextrun"/>
          <w:rFonts w:ascii="Arial" w:hAnsi="Arial" w:cs="Arial"/>
        </w:rPr>
        <w:t>Be prepared to undertake training in first aid with a view to becoming a College first-aider.</w:t>
      </w:r>
      <w:r w:rsidRPr="00127144">
        <w:rPr>
          <w:rStyle w:val="eop"/>
          <w:rFonts w:ascii="Arial" w:hAnsi="Arial" w:cs="Arial"/>
        </w:rPr>
        <w:t> </w:t>
      </w:r>
    </w:p>
    <w:p w14:paraId="1A5C1EF9" w14:textId="77777777" w:rsidR="00B9013C" w:rsidRPr="00127144" w:rsidRDefault="00B9013C" w:rsidP="00B9013C">
      <w:pPr>
        <w:pStyle w:val="paragraph"/>
        <w:numPr>
          <w:ilvl w:val="0"/>
          <w:numId w:val="18"/>
        </w:numPr>
        <w:spacing w:before="0" w:beforeAutospacing="0" w:after="0" w:afterAutospacing="0"/>
        <w:jc w:val="both"/>
        <w:textAlignment w:val="baseline"/>
        <w:rPr>
          <w:rFonts w:ascii="Arial" w:hAnsi="Arial" w:cs="Arial"/>
        </w:rPr>
      </w:pPr>
      <w:r w:rsidRPr="00127144">
        <w:rPr>
          <w:rStyle w:val="normaltextrun"/>
          <w:rFonts w:ascii="Arial" w:hAnsi="Arial" w:cs="Arial"/>
        </w:rPr>
        <w:t>To implement College policy relating to financial handling procedures.</w:t>
      </w:r>
      <w:r w:rsidRPr="00127144">
        <w:rPr>
          <w:rStyle w:val="eop"/>
          <w:rFonts w:ascii="Arial" w:hAnsi="Arial" w:cs="Arial"/>
        </w:rPr>
        <w:t> </w:t>
      </w:r>
    </w:p>
    <w:p w14:paraId="5B1CF253" w14:textId="77777777" w:rsidR="00B9013C" w:rsidRPr="00127144" w:rsidRDefault="00B9013C" w:rsidP="00B9013C">
      <w:pPr>
        <w:pStyle w:val="paragraph"/>
        <w:numPr>
          <w:ilvl w:val="0"/>
          <w:numId w:val="18"/>
        </w:numPr>
        <w:spacing w:before="0" w:beforeAutospacing="0" w:after="0" w:afterAutospacing="0"/>
        <w:jc w:val="both"/>
        <w:textAlignment w:val="baseline"/>
        <w:rPr>
          <w:rStyle w:val="eop"/>
          <w:rFonts w:ascii="Arial" w:hAnsi="Arial" w:cs="Arial"/>
        </w:rPr>
      </w:pPr>
      <w:r w:rsidRPr="00127144">
        <w:rPr>
          <w:rStyle w:val="normaltextrun"/>
          <w:rFonts w:ascii="Arial" w:hAnsi="Arial" w:cs="Arial"/>
        </w:rPr>
        <w:t>To adhere to all health and safety, safeguarding, Prevent and equality and diversity policies and procedures and manage staff within the department to do the same.</w:t>
      </w:r>
      <w:r w:rsidRPr="00127144">
        <w:rPr>
          <w:rStyle w:val="eop"/>
          <w:rFonts w:ascii="Arial" w:hAnsi="Arial" w:cs="Arial"/>
        </w:rPr>
        <w:t> </w:t>
      </w:r>
    </w:p>
    <w:p w14:paraId="6543A0DC" w14:textId="77777777" w:rsidR="00B9013C" w:rsidRPr="00127144" w:rsidRDefault="00B9013C" w:rsidP="00B9013C">
      <w:pPr>
        <w:numPr>
          <w:ilvl w:val="0"/>
          <w:numId w:val="18"/>
        </w:numPr>
        <w:jc w:val="both"/>
        <w:rPr>
          <w:rFonts w:cs="Arial"/>
          <w:szCs w:val="24"/>
        </w:rPr>
      </w:pPr>
      <w:r w:rsidRPr="00127144">
        <w:rPr>
          <w:rFonts w:cs="Arial"/>
          <w:szCs w:val="24"/>
          <w:lang w:val="en-US"/>
        </w:rPr>
        <w:t>Ensure appropriate confidentiality is maintained at all times</w:t>
      </w:r>
    </w:p>
    <w:p w14:paraId="74EDE3A8" w14:textId="77777777" w:rsidR="00B9013C" w:rsidRPr="00127144" w:rsidRDefault="00B9013C" w:rsidP="00B9013C">
      <w:pPr>
        <w:pStyle w:val="paragraph"/>
        <w:spacing w:before="0" w:beforeAutospacing="0" w:after="0" w:afterAutospacing="0"/>
        <w:ind w:left="720"/>
        <w:jc w:val="both"/>
        <w:textAlignment w:val="baseline"/>
        <w:rPr>
          <w:rFonts w:ascii="Arial" w:hAnsi="Arial" w:cs="Arial"/>
        </w:rPr>
      </w:pPr>
    </w:p>
    <w:p w14:paraId="00893904" w14:textId="77777777" w:rsidR="00B9013C" w:rsidRPr="00127144" w:rsidRDefault="00B9013C" w:rsidP="00B9013C">
      <w:pPr>
        <w:rPr>
          <w:rFonts w:cs="Arial"/>
          <w:b/>
          <w:bCs/>
          <w:szCs w:val="24"/>
          <w:lang w:eastAsia="en-GB"/>
        </w:rPr>
      </w:pPr>
    </w:p>
    <w:p w14:paraId="1D30E140" w14:textId="77777777" w:rsidR="000E4A7D" w:rsidRPr="00127144" w:rsidRDefault="000E4A7D">
      <w:pPr>
        <w:rPr>
          <w:rFonts w:cs="Arial"/>
          <w:szCs w:val="24"/>
        </w:rPr>
      </w:pPr>
    </w:p>
    <w:p w14:paraId="773E174F" w14:textId="5827700E" w:rsidR="00EB7064" w:rsidRPr="00127144" w:rsidRDefault="00A87F1B" w:rsidP="00EB7064">
      <w:pPr>
        <w:rPr>
          <w:rFonts w:cs="Arial"/>
          <w:szCs w:val="24"/>
        </w:rPr>
      </w:pPr>
      <w:r w:rsidRPr="00127144">
        <w:rPr>
          <w:rFonts w:cs="Arial"/>
          <w:szCs w:val="24"/>
        </w:rPr>
        <w:t xml:space="preserve">Whilst this position is based at Oswestry, there </w:t>
      </w:r>
      <w:r w:rsidR="003A3D61" w:rsidRPr="00127144">
        <w:rPr>
          <w:rFonts w:cs="Arial"/>
          <w:szCs w:val="24"/>
        </w:rPr>
        <w:t xml:space="preserve">may </w:t>
      </w:r>
      <w:r w:rsidRPr="00127144">
        <w:rPr>
          <w:rFonts w:cs="Arial"/>
          <w:szCs w:val="24"/>
        </w:rPr>
        <w:t xml:space="preserve">be </w:t>
      </w:r>
      <w:r w:rsidR="003A3D61" w:rsidRPr="00127144">
        <w:rPr>
          <w:rFonts w:cs="Arial"/>
          <w:szCs w:val="24"/>
        </w:rPr>
        <w:t xml:space="preserve">a </w:t>
      </w:r>
      <w:r w:rsidRPr="00127144">
        <w:rPr>
          <w:rFonts w:cs="Arial"/>
          <w:szCs w:val="24"/>
        </w:rPr>
        <w:t xml:space="preserve">requirement to travel to other </w:t>
      </w:r>
      <w:r w:rsidR="00117C05" w:rsidRPr="00127144">
        <w:rPr>
          <w:rFonts w:cs="Arial"/>
          <w:szCs w:val="24"/>
        </w:rPr>
        <w:t xml:space="preserve">College </w:t>
      </w:r>
      <w:r w:rsidRPr="00127144">
        <w:rPr>
          <w:rFonts w:cs="Arial"/>
          <w:szCs w:val="24"/>
        </w:rPr>
        <w:t>bases</w:t>
      </w:r>
      <w:r w:rsidR="003A3D61" w:rsidRPr="00127144">
        <w:rPr>
          <w:rFonts w:cs="Arial"/>
          <w:szCs w:val="24"/>
        </w:rPr>
        <w:t xml:space="preserve"> on occasions. Travel expenses will be paid in line with the college policy.</w:t>
      </w:r>
    </w:p>
    <w:p w14:paraId="4038F952" w14:textId="76114403" w:rsidR="00EB7064" w:rsidRPr="00127144" w:rsidRDefault="00EB7064" w:rsidP="00EB7064">
      <w:pPr>
        <w:rPr>
          <w:rFonts w:cs="Arial"/>
          <w:szCs w:val="24"/>
        </w:rPr>
      </w:pPr>
      <w:r w:rsidRPr="00127144">
        <w:rPr>
          <w:rFonts w:cs="Arial"/>
          <w:szCs w:val="24"/>
        </w:rPr>
        <w:t>Full training will be provided in all the above aspects in addition to training in the use of the Learner Records Database as will training with regards to the relevant Awarding Body Systems and Processes.</w:t>
      </w:r>
      <w:r w:rsidR="006318D3" w:rsidRPr="00127144">
        <w:rPr>
          <w:rFonts w:cs="Arial"/>
          <w:szCs w:val="24"/>
        </w:rPr>
        <w:t xml:space="preserve">  </w:t>
      </w:r>
    </w:p>
    <w:p w14:paraId="64C19C26" w14:textId="77777777" w:rsidR="00EB7064" w:rsidRPr="00127144" w:rsidRDefault="00EB7064" w:rsidP="00EB7064">
      <w:pPr>
        <w:pStyle w:val="BodyTextIndent2"/>
        <w:ind w:left="0" w:firstLine="0"/>
        <w:rPr>
          <w:rFonts w:cs="Arial"/>
          <w:szCs w:val="24"/>
        </w:rPr>
      </w:pPr>
    </w:p>
    <w:p w14:paraId="2390B126" w14:textId="77777777" w:rsidR="000E4A7D" w:rsidRPr="00127144" w:rsidRDefault="000E4A7D">
      <w:pPr>
        <w:rPr>
          <w:rFonts w:cs="Arial"/>
          <w:i/>
          <w:szCs w:val="24"/>
        </w:rPr>
      </w:pPr>
    </w:p>
    <w:p w14:paraId="39E0C6A9" w14:textId="77777777" w:rsidR="003454F9" w:rsidRDefault="003454F9" w:rsidP="003454F9">
      <w:pPr>
        <w:rPr>
          <w:rFonts w:cs="Arial"/>
          <w:szCs w:val="24"/>
        </w:rPr>
      </w:pPr>
    </w:p>
    <w:p w14:paraId="469881A5" w14:textId="77777777" w:rsidR="003C1D81" w:rsidRDefault="003C1D81" w:rsidP="003454F9">
      <w:pPr>
        <w:rPr>
          <w:rFonts w:cs="Arial"/>
          <w:szCs w:val="24"/>
        </w:rPr>
      </w:pPr>
    </w:p>
    <w:p w14:paraId="50BCED65" w14:textId="77777777" w:rsidR="003C1D81" w:rsidRDefault="003C1D81" w:rsidP="003454F9">
      <w:pPr>
        <w:rPr>
          <w:rFonts w:cs="Arial"/>
          <w:szCs w:val="24"/>
        </w:rPr>
      </w:pPr>
    </w:p>
    <w:p w14:paraId="4F6D03C8" w14:textId="77777777" w:rsidR="003C1D81" w:rsidRDefault="003C1D81" w:rsidP="003454F9">
      <w:pPr>
        <w:rPr>
          <w:rFonts w:cs="Arial"/>
          <w:szCs w:val="24"/>
        </w:rPr>
      </w:pPr>
    </w:p>
    <w:p w14:paraId="6C4360CD" w14:textId="77777777" w:rsidR="003C1D81" w:rsidRDefault="003C1D81" w:rsidP="003454F9">
      <w:pPr>
        <w:rPr>
          <w:rFonts w:cs="Arial"/>
          <w:szCs w:val="24"/>
        </w:rPr>
      </w:pPr>
    </w:p>
    <w:p w14:paraId="5680B232" w14:textId="77777777" w:rsidR="003C1D81" w:rsidRDefault="003C1D81" w:rsidP="003454F9">
      <w:pPr>
        <w:rPr>
          <w:rFonts w:cs="Arial"/>
          <w:szCs w:val="24"/>
        </w:rPr>
      </w:pPr>
    </w:p>
    <w:p w14:paraId="35F34FA3" w14:textId="77777777" w:rsidR="003C1D81" w:rsidRDefault="003C1D81" w:rsidP="003454F9">
      <w:pPr>
        <w:rPr>
          <w:rFonts w:cs="Arial"/>
          <w:szCs w:val="24"/>
        </w:rPr>
      </w:pPr>
    </w:p>
    <w:p w14:paraId="6B21638E" w14:textId="77777777" w:rsidR="003C1D81" w:rsidRDefault="003C1D81" w:rsidP="003454F9">
      <w:pPr>
        <w:rPr>
          <w:rFonts w:cs="Arial"/>
          <w:szCs w:val="24"/>
        </w:rPr>
      </w:pPr>
    </w:p>
    <w:p w14:paraId="28F3111F" w14:textId="77777777" w:rsidR="003C1D81" w:rsidRDefault="003C1D81" w:rsidP="003454F9">
      <w:pPr>
        <w:rPr>
          <w:rFonts w:cs="Arial"/>
          <w:szCs w:val="24"/>
        </w:rPr>
      </w:pPr>
    </w:p>
    <w:p w14:paraId="4EF69DCB" w14:textId="77777777" w:rsidR="003C1D81" w:rsidRDefault="003C1D81" w:rsidP="003454F9">
      <w:pPr>
        <w:rPr>
          <w:rFonts w:cs="Arial"/>
          <w:szCs w:val="24"/>
        </w:rPr>
      </w:pPr>
    </w:p>
    <w:p w14:paraId="1D278533" w14:textId="77777777" w:rsidR="003C1D81" w:rsidRDefault="003C1D81" w:rsidP="003454F9">
      <w:pPr>
        <w:rPr>
          <w:rFonts w:cs="Arial"/>
          <w:szCs w:val="24"/>
        </w:rPr>
      </w:pPr>
    </w:p>
    <w:p w14:paraId="424C21F3" w14:textId="77777777" w:rsidR="003C1D81" w:rsidRDefault="003C1D81" w:rsidP="003454F9">
      <w:pPr>
        <w:rPr>
          <w:rFonts w:cs="Arial"/>
          <w:szCs w:val="24"/>
        </w:rPr>
      </w:pPr>
    </w:p>
    <w:p w14:paraId="2D9968EA" w14:textId="77777777" w:rsidR="003C1D81" w:rsidRDefault="003C1D81" w:rsidP="003454F9">
      <w:pPr>
        <w:rPr>
          <w:rFonts w:cs="Arial"/>
          <w:szCs w:val="24"/>
        </w:rPr>
      </w:pPr>
    </w:p>
    <w:p w14:paraId="4043F83A" w14:textId="77777777" w:rsidR="003C1D81" w:rsidRDefault="003C1D81" w:rsidP="003454F9">
      <w:pPr>
        <w:rPr>
          <w:rFonts w:cs="Arial"/>
          <w:szCs w:val="24"/>
        </w:rPr>
      </w:pPr>
    </w:p>
    <w:p w14:paraId="50A10E8E" w14:textId="77777777" w:rsidR="003C1D81" w:rsidRDefault="003C1D81" w:rsidP="003454F9">
      <w:pPr>
        <w:rPr>
          <w:rFonts w:cs="Arial"/>
          <w:szCs w:val="24"/>
        </w:rPr>
      </w:pPr>
    </w:p>
    <w:p w14:paraId="32523E51" w14:textId="77777777" w:rsidR="003C1D81" w:rsidRDefault="003C1D81" w:rsidP="003454F9">
      <w:pPr>
        <w:rPr>
          <w:rFonts w:cs="Arial"/>
          <w:szCs w:val="24"/>
        </w:rPr>
      </w:pPr>
    </w:p>
    <w:p w14:paraId="25C9911A" w14:textId="77777777" w:rsidR="003C1D81" w:rsidRDefault="003C1D81" w:rsidP="003454F9">
      <w:pPr>
        <w:rPr>
          <w:rFonts w:cs="Arial"/>
          <w:szCs w:val="24"/>
        </w:rPr>
      </w:pPr>
    </w:p>
    <w:p w14:paraId="11BDF8E9" w14:textId="77777777" w:rsidR="003C1D81" w:rsidRDefault="003C1D81" w:rsidP="003454F9">
      <w:pPr>
        <w:rPr>
          <w:rFonts w:cs="Arial"/>
          <w:szCs w:val="24"/>
        </w:rPr>
      </w:pPr>
    </w:p>
    <w:p w14:paraId="41AD24F8" w14:textId="77777777" w:rsidR="003C1D81" w:rsidRDefault="003C1D81" w:rsidP="003454F9">
      <w:pPr>
        <w:rPr>
          <w:rFonts w:cs="Arial"/>
          <w:szCs w:val="24"/>
        </w:rPr>
      </w:pPr>
    </w:p>
    <w:p w14:paraId="2B192910" w14:textId="77777777" w:rsidR="003C1D81" w:rsidRDefault="003C1D81" w:rsidP="003454F9">
      <w:pPr>
        <w:rPr>
          <w:rFonts w:cs="Arial"/>
          <w:szCs w:val="24"/>
        </w:rPr>
      </w:pPr>
    </w:p>
    <w:p w14:paraId="3426EB4E" w14:textId="77777777" w:rsidR="003C1D81" w:rsidRDefault="003C1D81" w:rsidP="003454F9">
      <w:pPr>
        <w:rPr>
          <w:rFonts w:cs="Arial"/>
          <w:szCs w:val="24"/>
        </w:rPr>
      </w:pPr>
    </w:p>
    <w:p w14:paraId="1B4AAC3A" w14:textId="77777777" w:rsidR="003C1D81" w:rsidRDefault="003C1D81" w:rsidP="003454F9">
      <w:pPr>
        <w:rPr>
          <w:rFonts w:cs="Arial"/>
          <w:szCs w:val="24"/>
        </w:rPr>
      </w:pPr>
    </w:p>
    <w:p w14:paraId="054A3F45" w14:textId="77777777" w:rsidR="003C1D81" w:rsidRDefault="003C1D81" w:rsidP="003454F9">
      <w:pPr>
        <w:rPr>
          <w:rFonts w:cs="Arial"/>
          <w:szCs w:val="24"/>
        </w:rPr>
      </w:pPr>
    </w:p>
    <w:p w14:paraId="5909A54D" w14:textId="77777777" w:rsidR="003C1D81" w:rsidRDefault="003C1D81" w:rsidP="003454F9">
      <w:pPr>
        <w:rPr>
          <w:rFonts w:cs="Arial"/>
          <w:szCs w:val="24"/>
        </w:rPr>
      </w:pPr>
    </w:p>
    <w:p w14:paraId="37031FDE" w14:textId="77777777" w:rsidR="003C1D81" w:rsidRDefault="003C1D81" w:rsidP="003454F9">
      <w:pPr>
        <w:rPr>
          <w:rFonts w:cs="Arial"/>
          <w:szCs w:val="24"/>
        </w:rPr>
      </w:pPr>
    </w:p>
    <w:p w14:paraId="753D37F9" w14:textId="77777777" w:rsidR="003C1D81" w:rsidRDefault="003C1D81" w:rsidP="003454F9">
      <w:pPr>
        <w:rPr>
          <w:rFonts w:cs="Arial"/>
          <w:szCs w:val="24"/>
        </w:rPr>
      </w:pPr>
    </w:p>
    <w:p w14:paraId="3BADA781" w14:textId="77777777" w:rsidR="003C1D81" w:rsidRDefault="003C1D81" w:rsidP="003454F9">
      <w:pPr>
        <w:rPr>
          <w:rFonts w:cs="Arial"/>
          <w:szCs w:val="24"/>
        </w:rPr>
      </w:pPr>
    </w:p>
    <w:p w14:paraId="65190285" w14:textId="77777777" w:rsidR="003C1D81" w:rsidRDefault="003C1D81" w:rsidP="003454F9">
      <w:pPr>
        <w:rPr>
          <w:rFonts w:cs="Arial"/>
          <w:szCs w:val="24"/>
        </w:rPr>
      </w:pPr>
    </w:p>
    <w:p w14:paraId="28F32844" w14:textId="77777777" w:rsidR="003C1D81" w:rsidRDefault="003C1D81" w:rsidP="003454F9">
      <w:pPr>
        <w:rPr>
          <w:rFonts w:cs="Arial"/>
          <w:szCs w:val="24"/>
        </w:rPr>
      </w:pPr>
    </w:p>
    <w:p w14:paraId="5DD9B96C" w14:textId="77777777" w:rsidR="003C1D81" w:rsidRDefault="003C1D81" w:rsidP="003454F9">
      <w:pPr>
        <w:rPr>
          <w:rFonts w:cs="Arial"/>
          <w:szCs w:val="24"/>
        </w:rPr>
      </w:pPr>
    </w:p>
    <w:p w14:paraId="39F1BFA2" w14:textId="77777777" w:rsidR="003C1D81" w:rsidRDefault="003C1D81" w:rsidP="003454F9">
      <w:pPr>
        <w:rPr>
          <w:rFonts w:cs="Arial"/>
          <w:szCs w:val="24"/>
        </w:rPr>
      </w:pPr>
    </w:p>
    <w:p w14:paraId="73BA5488" w14:textId="77777777" w:rsidR="003C1D81" w:rsidRDefault="003C1D81" w:rsidP="003454F9">
      <w:pPr>
        <w:rPr>
          <w:rFonts w:cs="Arial"/>
          <w:szCs w:val="24"/>
        </w:rPr>
      </w:pPr>
    </w:p>
    <w:p w14:paraId="01B89D7E" w14:textId="77777777" w:rsidR="003C1D81" w:rsidRDefault="003C1D81" w:rsidP="003454F9">
      <w:pPr>
        <w:rPr>
          <w:rFonts w:cs="Arial"/>
          <w:szCs w:val="24"/>
        </w:rPr>
      </w:pPr>
    </w:p>
    <w:p w14:paraId="62C171F0" w14:textId="77777777" w:rsidR="003C1D81" w:rsidRPr="00127144" w:rsidRDefault="003C1D81" w:rsidP="003454F9">
      <w:pPr>
        <w:rPr>
          <w:rFonts w:cs="Arial"/>
          <w:szCs w:val="24"/>
        </w:rPr>
      </w:pPr>
    </w:p>
    <w:p w14:paraId="3F09ACF4" w14:textId="091A22B4" w:rsidR="006C0529" w:rsidRDefault="006C0529" w:rsidP="003454F9"/>
    <w:p w14:paraId="651CAC81" w14:textId="77777777" w:rsidR="00DF1BC7" w:rsidRDefault="00DF1BC7" w:rsidP="00B9013C">
      <w:pPr>
        <w:jc w:val="center"/>
        <w:textAlignment w:val="baseline"/>
        <w:rPr>
          <w:b/>
          <w:bCs/>
          <w:lang w:eastAsia="en-GB"/>
        </w:rPr>
      </w:pPr>
    </w:p>
    <w:p w14:paraId="05CD7736" w14:textId="4AFCF3AA" w:rsidR="00B9013C" w:rsidRDefault="00B9013C" w:rsidP="00B9013C">
      <w:pPr>
        <w:jc w:val="center"/>
        <w:textAlignment w:val="baseline"/>
        <w:rPr>
          <w:lang w:eastAsia="en-GB"/>
        </w:rPr>
      </w:pPr>
      <w:r w:rsidRPr="00E27246">
        <w:rPr>
          <w:b/>
          <w:bCs/>
          <w:lang w:eastAsia="en-GB"/>
        </w:rPr>
        <w:t>Personnel Specification</w:t>
      </w:r>
      <w:r w:rsidRPr="00E27246">
        <w:rPr>
          <w:lang w:eastAsia="en-GB"/>
        </w:rPr>
        <w:t> </w:t>
      </w:r>
    </w:p>
    <w:p w14:paraId="789EEEF8" w14:textId="77777777" w:rsidR="00127144" w:rsidRDefault="00127144" w:rsidP="00B9013C">
      <w:pPr>
        <w:jc w:val="center"/>
        <w:textAlignment w:val="baseline"/>
        <w:rPr>
          <w:lang w:eastAsia="en-GB"/>
        </w:rPr>
      </w:pPr>
    </w:p>
    <w:p w14:paraId="05ACDA3D" w14:textId="533D1CBE" w:rsidR="00127144" w:rsidRPr="00127144" w:rsidRDefault="00127144" w:rsidP="00B9013C">
      <w:pPr>
        <w:jc w:val="center"/>
        <w:textAlignment w:val="baseline"/>
        <w:rPr>
          <w:b/>
          <w:bCs/>
          <w:lang w:eastAsia="en-GB"/>
        </w:rPr>
      </w:pPr>
      <w:r w:rsidRPr="00127144">
        <w:rPr>
          <w:b/>
          <w:bCs/>
          <w:sz w:val="22"/>
        </w:rPr>
        <w:t>Exams &amp; MIS Administrator</w:t>
      </w:r>
    </w:p>
    <w:p w14:paraId="4AB20F2F" w14:textId="77777777" w:rsidR="00B17A2E" w:rsidRDefault="00B17A2E" w:rsidP="00127144">
      <w:pPr>
        <w:jc w:val="both"/>
      </w:pPr>
    </w:p>
    <w:p w14:paraId="713CE760" w14:textId="77777777" w:rsidR="006C0529" w:rsidRDefault="006C0529" w:rsidP="003454F9"/>
    <w:p w14:paraId="63694A87" w14:textId="77777777" w:rsidR="00127144" w:rsidRPr="00E27246" w:rsidRDefault="00127144" w:rsidP="00127144">
      <w:pPr>
        <w:jc w:val="both"/>
        <w:textAlignment w:val="baseline"/>
        <w:rPr>
          <w:lang w:eastAsia="en-GB"/>
        </w:rPr>
      </w:pPr>
      <w:r w:rsidRPr="00E27246">
        <w:rPr>
          <w:b/>
          <w:bCs/>
          <w:lang w:eastAsia="en-GB"/>
        </w:rPr>
        <w:t>CRITERIA</w:t>
      </w:r>
      <w:r w:rsidRPr="00E27246">
        <w:rPr>
          <w:lang w:eastAsia="en-GB"/>
        </w:rPr>
        <w:t> </w:t>
      </w:r>
    </w:p>
    <w:p w14:paraId="595D13E1" w14:textId="77777777" w:rsidR="00127144" w:rsidRPr="00E27246" w:rsidRDefault="00127144" w:rsidP="00127144">
      <w:pPr>
        <w:ind w:left="540" w:hanging="540"/>
        <w:textAlignment w:val="baseline"/>
        <w:rPr>
          <w:lang w:eastAsia="en-GB"/>
        </w:rPr>
      </w:pPr>
      <w:r w:rsidRPr="00E27246">
        <w:rPr>
          <w:lang w:eastAsia="en-GB"/>
        </w:rPr>
        <w:t> </w:t>
      </w:r>
    </w:p>
    <w:tbl>
      <w:tblPr>
        <w:tblW w:w="11008" w:type="dxa"/>
        <w:tblInd w:w="-10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3"/>
        <w:gridCol w:w="4058"/>
        <w:gridCol w:w="4307"/>
      </w:tblGrid>
      <w:tr w:rsidR="00127144" w:rsidRPr="00E27246" w14:paraId="7EF45F14" w14:textId="77777777" w:rsidTr="00127144">
        <w:tc>
          <w:tcPr>
            <w:tcW w:w="2643" w:type="dxa"/>
            <w:tcBorders>
              <w:top w:val="single" w:sz="6" w:space="0" w:color="auto"/>
              <w:left w:val="single" w:sz="6" w:space="0" w:color="auto"/>
              <w:bottom w:val="single" w:sz="6" w:space="0" w:color="auto"/>
              <w:right w:val="single" w:sz="6" w:space="0" w:color="auto"/>
            </w:tcBorders>
            <w:shd w:val="clear" w:color="auto" w:fill="auto"/>
            <w:hideMark/>
          </w:tcPr>
          <w:p w14:paraId="62D07BB9" w14:textId="77777777" w:rsidR="00127144" w:rsidRPr="00C150C6" w:rsidRDefault="00127144" w:rsidP="001B01E7">
            <w:pPr>
              <w:textAlignment w:val="baseline"/>
              <w:rPr>
                <w:lang w:eastAsia="en-GB"/>
              </w:rPr>
            </w:pPr>
            <w:r w:rsidRPr="00C150C6">
              <w:rPr>
                <w:lang w:eastAsia="en-GB"/>
              </w:rPr>
              <w:t>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73275201" w14:textId="77777777" w:rsidR="00127144" w:rsidRPr="00C150C6" w:rsidRDefault="00127144" w:rsidP="001B01E7">
            <w:pPr>
              <w:jc w:val="center"/>
              <w:textAlignment w:val="baseline"/>
              <w:rPr>
                <w:lang w:eastAsia="en-GB"/>
              </w:rPr>
            </w:pPr>
            <w:r w:rsidRPr="00C150C6">
              <w:rPr>
                <w:lang w:eastAsia="en-GB"/>
              </w:rPr>
              <w:t>Essential </w:t>
            </w:r>
          </w:p>
        </w:tc>
        <w:tc>
          <w:tcPr>
            <w:tcW w:w="4307" w:type="dxa"/>
            <w:tcBorders>
              <w:top w:val="single" w:sz="6" w:space="0" w:color="auto"/>
              <w:left w:val="single" w:sz="6" w:space="0" w:color="auto"/>
              <w:bottom w:val="single" w:sz="6" w:space="0" w:color="auto"/>
              <w:right w:val="single" w:sz="6" w:space="0" w:color="auto"/>
            </w:tcBorders>
            <w:shd w:val="clear" w:color="auto" w:fill="auto"/>
            <w:hideMark/>
          </w:tcPr>
          <w:p w14:paraId="4681DC7C" w14:textId="77777777" w:rsidR="00127144" w:rsidRPr="00C150C6" w:rsidRDefault="00127144" w:rsidP="001B01E7">
            <w:pPr>
              <w:jc w:val="center"/>
              <w:textAlignment w:val="baseline"/>
              <w:rPr>
                <w:lang w:eastAsia="en-GB"/>
              </w:rPr>
            </w:pPr>
            <w:r w:rsidRPr="00C150C6">
              <w:rPr>
                <w:lang w:eastAsia="en-GB"/>
              </w:rPr>
              <w:t>Desirable  </w:t>
            </w:r>
          </w:p>
        </w:tc>
      </w:tr>
      <w:tr w:rsidR="00127144" w:rsidRPr="00E27246" w14:paraId="583D5114" w14:textId="77777777" w:rsidTr="00127144">
        <w:tc>
          <w:tcPr>
            <w:tcW w:w="2643" w:type="dxa"/>
            <w:tcBorders>
              <w:top w:val="single" w:sz="6" w:space="0" w:color="auto"/>
              <w:left w:val="single" w:sz="6" w:space="0" w:color="auto"/>
              <w:bottom w:val="single" w:sz="6" w:space="0" w:color="auto"/>
              <w:right w:val="single" w:sz="6" w:space="0" w:color="auto"/>
            </w:tcBorders>
            <w:shd w:val="clear" w:color="auto" w:fill="auto"/>
            <w:hideMark/>
          </w:tcPr>
          <w:p w14:paraId="7FF080E4" w14:textId="77777777" w:rsidR="00127144" w:rsidRPr="00C150C6" w:rsidRDefault="00127144" w:rsidP="001B01E7">
            <w:pPr>
              <w:textAlignment w:val="baseline"/>
              <w:rPr>
                <w:lang w:eastAsia="en-GB"/>
              </w:rPr>
            </w:pPr>
            <w:r w:rsidRPr="00C150C6">
              <w:rPr>
                <w:lang w:eastAsia="en-GB"/>
              </w:rPr>
              <w:t>Education and Qualifications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488DAA22" w14:textId="77777777" w:rsidR="00127144" w:rsidRPr="00C150C6" w:rsidRDefault="00127144" w:rsidP="00127144">
            <w:pPr>
              <w:pStyle w:val="ListParagraph"/>
              <w:numPr>
                <w:ilvl w:val="0"/>
                <w:numId w:val="21"/>
              </w:numPr>
              <w:contextualSpacing w:val="0"/>
              <w:textAlignment w:val="baseline"/>
              <w:rPr>
                <w:lang w:eastAsia="en-GB"/>
              </w:rPr>
            </w:pPr>
            <w:r w:rsidRPr="00C150C6">
              <w:t>Minimum GCSE Grades C/4 or above (or equivalent) in English and Maths</w:t>
            </w:r>
            <w:r w:rsidRPr="00C150C6">
              <w:rPr>
                <w:lang w:eastAsia="en-GB"/>
              </w:rPr>
              <w:t> </w:t>
            </w:r>
          </w:p>
        </w:tc>
        <w:tc>
          <w:tcPr>
            <w:tcW w:w="4307" w:type="dxa"/>
            <w:tcBorders>
              <w:top w:val="single" w:sz="6" w:space="0" w:color="auto"/>
              <w:left w:val="single" w:sz="6" w:space="0" w:color="auto"/>
              <w:bottom w:val="single" w:sz="6" w:space="0" w:color="auto"/>
              <w:right w:val="single" w:sz="6" w:space="0" w:color="auto"/>
            </w:tcBorders>
            <w:shd w:val="clear" w:color="auto" w:fill="auto"/>
            <w:hideMark/>
          </w:tcPr>
          <w:p w14:paraId="7DC4A534" w14:textId="0F8A62CC" w:rsidR="00127144" w:rsidRPr="00C150C6" w:rsidRDefault="00DF1BC7" w:rsidP="00127144">
            <w:pPr>
              <w:pStyle w:val="ListParagraph"/>
              <w:numPr>
                <w:ilvl w:val="0"/>
                <w:numId w:val="21"/>
              </w:numPr>
              <w:contextualSpacing w:val="0"/>
              <w:textAlignment w:val="baseline"/>
              <w:rPr>
                <w:lang w:eastAsia="en-GB"/>
              </w:rPr>
            </w:pPr>
            <w:r>
              <w:t>A</w:t>
            </w:r>
            <w:r w:rsidR="00127144" w:rsidRPr="00C150C6">
              <w:t>dministration</w:t>
            </w:r>
            <w:r>
              <w:t xml:space="preserve"> qualification</w:t>
            </w:r>
            <w:r w:rsidR="00127144" w:rsidRPr="00C150C6">
              <w:rPr>
                <w:lang w:eastAsia="en-GB"/>
              </w:rPr>
              <w:t> </w:t>
            </w:r>
          </w:p>
          <w:p w14:paraId="7C02A756" w14:textId="1B5C6AC1" w:rsidR="00127144" w:rsidRPr="00C150C6" w:rsidRDefault="00127144" w:rsidP="00127144">
            <w:pPr>
              <w:pStyle w:val="ListParagraph"/>
              <w:numPr>
                <w:ilvl w:val="0"/>
                <w:numId w:val="21"/>
              </w:numPr>
              <w:contextualSpacing w:val="0"/>
              <w:textAlignment w:val="baseline"/>
              <w:rPr>
                <w:lang w:eastAsia="en-GB"/>
              </w:rPr>
            </w:pPr>
            <w:r w:rsidRPr="00C150C6">
              <w:t>First aid qualified</w:t>
            </w:r>
          </w:p>
          <w:p w14:paraId="10138761" w14:textId="77777777" w:rsidR="00127144" w:rsidRPr="00C150C6" w:rsidRDefault="00127144" w:rsidP="00DF1BC7">
            <w:pPr>
              <w:pStyle w:val="ListParagraph"/>
              <w:contextualSpacing w:val="0"/>
              <w:textAlignment w:val="baseline"/>
              <w:rPr>
                <w:lang w:eastAsia="en-GB"/>
              </w:rPr>
            </w:pPr>
          </w:p>
        </w:tc>
      </w:tr>
      <w:tr w:rsidR="00127144" w:rsidRPr="00E27246" w14:paraId="513FF7CE" w14:textId="77777777" w:rsidTr="00127144">
        <w:tc>
          <w:tcPr>
            <w:tcW w:w="2643" w:type="dxa"/>
            <w:tcBorders>
              <w:top w:val="single" w:sz="6" w:space="0" w:color="auto"/>
              <w:left w:val="single" w:sz="6" w:space="0" w:color="auto"/>
              <w:bottom w:val="single" w:sz="6" w:space="0" w:color="auto"/>
              <w:right w:val="single" w:sz="6" w:space="0" w:color="auto"/>
            </w:tcBorders>
            <w:shd w:val="clear" w:color="auto" w:fill="auto"/>
            <w:hideMark/>
          </w:tcPr>
          <w:p w14:paraId="435C58FD" w14:textId="77777777" w:rsidR="00127144" w:rsidRPr="00C150C6" w:rsidRDefault="00127144" w:rsidP="001B01E7">
            <w:pPr>
              <w:textAlignment w:val="baseline"/>
              <w:rPr>
                <w:lang w:eastAsia="en-GB"/>
              </w:rPr>
            </w:pPr>
            <w:r w:rsidRPr="00C150C6">
              <w:rPr>
                <w:lang w:eastAsia="en-GB"/>
              </w:rPr>
              <w:t>Experience/Knowledge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48CEAAE4" w14:textId="77777777" w:rsidR="00127144" w:rsidRPr="00C150C6" w:rsidRDefault="00127144" w:rsidP="00127144">
            <w:pPr>
              <w:pStyle w:val="ListParagraph"/>
              <w:numPr>
                <w:ilvl w:val="0"/>
                <w:numId w:val="20"/>
              </w:numPr>
              <w:ind w:right="250"/>
              <w:contextualSpacing w:val="0"/>
              <w:jc w:val="both"/>
            </w:pPr>
            <w:r w:rsidRPr="00C150C6">
              <w:t>Previous experience in an administrative role.</w:t>
            </w:r>
          </w:p>
          <w:p w14:paraId="3B7EC385" w14:textId="77777777" w:rsidR="00127144" w:rsidRPr="00C150C6" w:rsidRDefault="00127144" w:rsidP="00127144">
            <w:pPr>
              <w:pStyle w:val="ListParagraph"/>
              <w:numPr>
                <w:ilvl w:val="0"/>
                <w:numId w:val="20"/>
              </w:numPr>
              <w:ind w:right="250"/>
              <w:contextualSpacing w:val="0"/>
              <w:jc w:val="both"/>
            </w:pPr>
            <w:r w:rsidRPr="00C150C6">
              <w:t>Experience of using Office 365</w:t>
            </w:r>
          </w:p>
          <w:p w14:paraId="091FA53A" w14:textId="77777777" w:rsidR="00127144" w:rsidRPr="00C150C6" w:rsidRDefault="00127144" w:rsidP="001B01E7">
            <w:pPr>
              <w:pStyle w:val="ListParagraph"/>
              <w:ind w:right="250"/>
              <w:rPr>
                <w:lang w:eastAsia="en-GB"/>
              </w:rPr>
            </w:pPr>
          </w:p>
        </w:tc>
        <w:tc>
          <w:tcPr>
            <w:tcW w:w="4307" w:type="dxa"/>
            <w:tcBorders>
              <w:top w:val="single" w:sz="6" w:space="0" w:color="auto"/>
              <w:left w:val="single" w:sz="6" w:space="0" w:color="auto"/>
              <w:bottom w:val="single" w:sz="6" w:space="0" w:color="auto"/>
              <w:right w:val="single" w:sz="6" w:space="0" w:color="auto"/>
            </w:tcBorders>
            <w:shd w:val="clear" w:color="auto" w:fill="auto"/>
            <w:hideMark/>
          </w:tcPr>
          <w:p w14:paraId="1E1268BB" w14:textId="77777777" w:rsidR="00127144" w:rsidRPr="00C150C6" w:rsidRDefault="00127144" w:rsidP="00127144">
            <w:pPr>
              <w:pStyle w:val="ListParagraph"/>
              <w:numPr>
                <w:ilvl w:val="0"/>
                <w:numId w:val="20"/>
              </w:numPr>
              <w:contextualSpacing w:val="0"/>
              <w:textAlignment w:val="baseline"/>
              <w:rPr>
                <w:lang w:eastAsia="en-GB"/>
              </w:rPr>
            </w:pPr>
            <w:r w:rsidRPr="00C150C6">
              <w:t>Previous experience in an administrative role within a college or school.</w:t>
            </w:r>
          </w:p>
          <w:p w14:paraId="43488C6D" w14:textId="77777777" w:rsidR="00127144" w:rsidRPr="00C150C6" w:rsidRDefault="00127144" w:rsidP="001B01E7">
            <w:pPr>
              <w:ind w:left="175"/>
              <w:textAlignment w:val="baseline"/>
              <w:rPr>
                <w:lang w:eastAsia="en-GB"/>
              </w:rPr>
            </w:pPr>
          </w:p>
        </w:tc>
      </w:tr>
      <w:tr w:rsidR="00127144" w:rsidRPr="00E27246" w14:paraId="06FC116B" w14:textId="77777777" w:rsidTr="00127144">
        <w:tc>
          <w:tcPr>
            <w:tcW w:w="2643" w:type="dxa"/>
            <w:tcBorders>
              <w:top w:val="single" w:sz="6" w:space="0" w:color="auto"/>
              <w:left w:val="single" w:sz="6" w:space="0" w:color="auto"/>
              <w:bottom w:val="single" w:sz="6" w:space="0" w:color="auto"/>
              <w:right w:val="single" w:sz="6" w:space="0" w:color="auto"/>
            </w:tcBorders>
            <w:shd w:val="clear" w:color="auto" w:fill="auto"/>
          </w:tcPr>
          <w:p w14:paraId="1E127B3F" w14:textId="77777777" w:rsidR="00127144" w:rsidRPr="00C150C6" w:rsidRDefault="00127144" w:rsidP="001B01E7">
            <w:pPr>
              <w:textAlignment w:val="baseline"/>
              <w:rPr>
                <w:lang w:eastAsia="en-GB"/>
              </w:rPr>
            </w:pPr>
            <w:r w:rsidRPr="00C150C6">
              <w:rPr>
                <w:lang w:eastAsia="en-GB"/>
              </w:rPr>
              <w:t>Skills</w:t>
            </w:r>
          </w:p>
          <w:p w14:paraId="460ED875" w14:textId="77777777" w:rsidR="00127144" w:rsidRPr="00C150C6" w:rsidRDefault="00127144" w:rsidP="001B01E7">
            <w:pPr>
              <w:textAlignment w:val="baseline"/>
              <w:rPr>
                <w:lang w:eastAsia="en-GB"/>
              </w:rPr>
            </w:pPr>
          </w:p>
          <w:p w14:paraId="4292DFAA" w14:textId="77777777" w:rsidR="00127144" w:rsidRPr="00C150C6" w:rsidRDefault="00127144" w:rsidP="001B01E7">
            <w:pPr>
              <w:textAlignment w:val="baseline"/>
              <w:rPr>
                <w:lang w:eastAsia="en-GB"/>
              </w:rPr>
            </w:pPr>
          </w:p>
          <w:p w14:paraId="179B4A76" w14:textId="77777777" w:rsidR="00127144" w:rsidRPr="00C150C6" w:rsidRDefault="00127144" w:rsidP="001B01E7">
            <w:pPr>
              <w:textAlignment w:val="baseline"/>
              <w:rPr>
                <w:lang w:eastAsia="en-GB"/>
              </w:rPr>
            </w:pPr>
          </w:p>
        </w:tc>
        <w:tc>
          <w:tcPr>
            <w:tcW w:w="4058" w:type="dxa"/>
            <w:tcBorders>
              <w:top w:val="single" w:sz="6" w:space="0" w:color="auto"/>
              <w:left w:val="single" w:sz="6" w:space="0" w:color="auto"/>
              <w:bottom w:val="single" w:sz="6" w:space="0" w:color="auto"/>
              <w:right w:val="single" w:sz="6" w:space="0" w:color="auto"/>
            </w:tcBorders>
            <w:shd w:val="clear" w:color="auto" w:fill="auto"/>
          </w:tcPr>
          <w:p w14:paraId="3B845235" w14:textId="77777777" w:rsidR="00127144" w:rsidRPr="00C150C6" w:rsidRDefault="00127144" w:rsidP="00127144">
            <w:pPr>
              <w:pStyle w:val="ListParagraph"/>
              <w:numPr>
                <w:ilvl w:val="0"/>
                <w:numId w:val="19"/>
              </w:numPr>
              <w:autoSpaceDE w:val="0"/>
              <w:autoSpaceDN w:val="0"/>
              <w:ind w:right="250"/>
              <w:contextualSpacing w:val="0"/>
              <w:rPr>
                <w:iCs/>
              </w:rPr>
            </w:pPr>
            <w:r w:rsidRPr="00C150C6">
              <w:rPr>
                <w:iCs/>
              </w:rPr>
              <w:t>Excellent communication skills.</w:t>
            </w:r>
          </w:p>
          <w:p w14:paraId="5E527DB7" w14:textId="77777777" w:rsidR="00127144" w:rsidRPr="00C150C6" w:rsidRDefault="00127144" w:rsidP="00127144">
            <w:pPr>
              <w:pStyle w:val="ListParagraph"/>
              <w:numPr>
                <w:ilvl w:val="0"/>
                <w:numId w:val="19"/>
              </w:numPr>
              <w:autoSpaceDE w:val="0"/>
              <w:autoSpaceDN w:val="0"/>
              <w:ind w:right="250"/>
              <w:contextualSpacing w:val="0"/>
              <w:rPr>
                <w:iCs/>
              </w:rPr>
            </w:pPr>
            <w:r w:rsidRPr="00C150C6">
              <w:rPr>
                <w:iCs/>
              </w:rPr>
              <w:t>Excellent organisational and presentational skills.</w:t>
            </w:r>
          </w:p>
          <w:p w14:paraId="1DADB3BE" w14:textId="77777777" w:rsidR="00127144" w:rsidRPr="00C150C6" w:rsidRDefault="00127144" w:rsidP="00127144">
            <w:pPr>
              <w:pStyle w:val="ListParagraph"/>
              <w:numPr>
                <w:ilvl w:val="0"/>
                <w:numId w:val="19"/>
              </w:numPr>
              <w:autoSpaceDE w:val="0"/>
              <w:autoSpaceDN w:val="0"/>
              <w:ind w:right="250"/>
              <w:contextualSpacing w:val="0"/>
              <w:rPr>
                <w:iCs/>
              </w:rPr>
            </w:pPr>
            <w:r w:rsidRPr="00C150C6">
              <w:rPr>
                <w:iCs/>
              </w:rPr>
              <w:t>Excellent customer care skills.</w:t>
            </w:r>
          </w:p>
          <w:p w14:paraId="2BD546D5" w14:textId="77777777" w:rsidR="00127144" w:rsidRPr="00C150C6" w:rsidRDefault="00127144" w:rsidP="00127144">
            <w:pPr>
              <w:pStyle w:val="ListParagraph"/>
              <w:numPr>
                <w:ilvl w:val="0"/>
                <w:numId w:val="19"/>
              </w:numPr>
              <w:autoSpaceDE w:val="0"/>
              <w:autoSpaceDN w:val="0"/>
              <w:ind w:right="250"/>
              <w:contextualSpacing w:val="0"/>
              <w:rPr>
                <w:lang w:eastAsia="en-GB"/>
              </w:rPr>
            </w:pPr>
            <w:r w:rsidRPr="00C150C6">
              <w:rPr>
                <w:lang w:eastAsia="en-GB"/>
              </w:rPr>
              <w:t>Excellent IT skills. </w:t>
            </w:r>
          </w:p>
          <w:p w14:paraId="300B25CF" w14:textId="77777777" w:rsidR="00127144" w:rsidRPr="00C150C6" w:rsidRDefault="00127144" w:rsidP="001B01E7">
            <w:pPr>
              <w:pStyle w:val="ListParagraph"/>
              <w:textAlignment w:val="baseline"/>
              <w:rPr>
                <w:lang w:eastAsia="en-GB"/>
              </w:rPr>
            </w:pPr>
          </w:p>
        </w:tc>
        <w:tc>
          <w:tcPr>
            <w:tcW w:w="4307" w:type="dxa"/>
            <w:tcBorders>
              <w:top w:val="single" w:sz="6" w:space="0" w:color="auto"/>
              <w:left w:val="single" w:sz="6" w:space="0" w:color="auto"/>
              <w:bottom w:val="single" w:sz="6" w:space="0" w:color="auto"/>
              <w:right w:val="single" w:sz="6" w:space="0" w:color="auto"/>
            </w:tcBorders>
            <w:shd w:val="clear" w:color="auto" w:fill="auto"/>
          </w:tcPr>
          <w:p w14:paraId="36B6342A" w14:textId="77777777" w:rsidR="00127144" w:rsidRPr="00C150C6" w:rsidRDefault="00127144" w:rsidP="001B01E7">
            <w:pPr>
              <w:pStyle w:val="ListParagraph"/>
              <w:textAlignment w:val="baseline"/>
              <w:rPr>
                <w:lang w:eastAsia="en-GB"/>
              </w:rPr>
            </w:pPr>
          </w:p>
        </w:tc>
      </w:tr>
      <w:tr w:rsidR="00127144" w:rsidRPr="00E27246" w14:paraId="7BAA68C2" w14:textId="77777777" w:rsidTr="00127144">
        <w:tc>
          <w:tcPr>
            <w:tcW w:w="2643" w:type="dxa"/>
            <w:tcBorders>
              <w:top w:val="single" w:sz="6" w:space="0" w:color="auto"/>
              <w:left w:val="single" w:sz="6" w:space="0" w:color="auto"/>
              <w:bottom w:val="single" w:sz="6" w:space="0" w:color="auto"/>
              <w:right w:val="single" w:sz="6" w:space="0" w:color="auto"/>
            </w:tcBorders>
            <w:shd w:val="clear" w:color="auto" w:fill="auto"/>
            <w:hideMark/>
          </w:tcPr>
          <w:p w14:paraId="0F34E767" w14:textId="77777777" w:rsidR="00127144" w:rsidRPr="00C150C6" w:rsidRDefault="00127144" w:rsidP="001B01E7">
            <w:pPr>
              <w:textAlignment w:val="baseline"/>
              <w:rPr>
                <w:lang w:eastAsia="en-GB"/>
              </w:rPr>
            </w:pPr>
            <w:r w:rsidRPr="00C150C6">
              <w:rPr>
                <w:lang w:eastAsia="en-GB"/>
              </w:rPr>
              <w:t>Competences </w:t>
            </w:r>
          </w:p>
        </w:tc>
        <w:tc>
          <w:tcPr>
            <w:tcW w:w="4058" w:type="dxa"/>
            <w:tcBorders>
              <w:top w:val="single" w:sz="6" w:space="0" w:color="auto"/>
              <w:left w:val="single" w:sz="6" w:space="0" w:color="auto"/>
              <w:bottom w:val="single" w:sz="6" w:space="0" w:color="auto"/>
              <w:right w:val="single" w:sz="6" w:space="0" w:color="auto"/>
            </w:tcBorders>
            <w:shd w:val="clear" w:color="auto" w:fill="auto"/>
            <w:hideMark/>
          </w:tcPr>
          <w:p w14:paraId="7B9E105D" w14:textId="77777777" w:rsidR="00127144" w:rsidRPr="00C150C6" w:rsidRDefault="00127144" w:rsidP="00127144">
            <w:pPr>
              <w:pStyle w:val="ListParagraph"/>
              <w:numPr>
                <w:ilvl w:val="0"/>
                <w:numId w:val="19"/>
              </w:numPr>
              <w:autoSpaceDE w:val="0"/>
              <w:autoSpaceDN w:val="0"/>
              <w:ind w:right="250"/>
              <w:contextualSpacing w:val="0"/>
              <w:rPr>
                <w:iCs/>
              </w:rPr>
            </w:pPr>
            <w:r w:rsidRPr="00C150C6">
              <w:rPr>
                <w:iCs/>
              </w:rPr>
              <w:t>Ability to work effectively across a range of curriculum and non-curriculum teams.</w:t>
            </w:r>
          </w:p>
          <w:p w14:paraId="79E6B798" w14:textId="77777777" w:rsidR="00127144" w:rsidRPr="00C150C6" w:rsidRDefault="00127144" w:rsidP="00127144">
            <w:pPr>
              <w:pStyle w:val="ListParagraph"/>
              <w:numPr>
                <w:ilvl w:val="0"/>
                <w:numId w:val="19"/>
              </w:numPr>
              <w:autoSpaceDE w:val="0"/>
              <w:autoSpaceDN w:val="0"/>
              <w:ind w:right="250"/>
              <w:contextualSpacing w:val="0"/>
              <w:rPr>
                <w:iCs/>
              </w:rPr>
            </w:pPr>
            <w:r w:rsidRPr="00C150C6">
              <w:t>Ability to set up and maintain organisational systems.</w:t>
            </w:r>
          </w:p>
          <w:p w14:paraId="231E2D25" w14:textId="77777777" w:rsidR="00127144" w:rsidRPr="00C150C6" w:rsidRDefault="00127144" w:rsidP="00127144">
            <w:pPr>
              <w:pStyle w:val="ListParagraph"/>
              <w:numPr>
                <w:ilvl w:val="0"/>
                <w:numId w:val="19"/>
              </w:numPr>
              <w:contextualSpacing w:val="0"/>
              <w:textAlignment w:val="baseline"/>
              <w:rPr>
                <w:lang w:eastAsia="en-GB"/>
              </w:rPr>
            </w:pPr>
            <w:r w:rsidRPr="00C150C6">
              <w:rPr>
                <w:lang w:eastAsia="en-GB"/>
              </w:rPr>
              <w:t>Working with people and building positive working relationships. </w:t>
            </w:r>
          </w:p>
          <w:p w14:paraId="57B69FB5" w14:textId="77777777" w:rsidR="00127144" w:rsidRPr="00C150C6" w:rsidRDefault="00127144" w:rsidP="00127144">
            <w:pPr>
              <w:pStyle w:val="ListParagraph"/>
              <w:numPr>
                <w:ilvl w:val="0"/>
                <w:numId w:val="19"/>
              </w:numPr>
              <w:contextualSpacing w:val="0"/>
              <w:textAlignment w:val="baseline"/>
              <w:rPr>
                <w:lang w:eastAsia="en-GB"/>
              </w:rPr>
            </w:pPr>
            <w:r w:rsidRPr="00C150C6">
              <w:rPr>
                <w:lang w:eastAsia="en-GB"/>
              </w:rPr>
              <w:t>Planning and organising.</w:t>
            </w:r>
          </w:p>
          <w:p w14:paraId="1419D699" w14:textId="77777777" w:rsidR="00127144" w:rsidRPr="00C150C6" w:rsidRDefault="00127144" w:rsidP="00127144">
            <w:pPr>
              <w:pStyle w:val="ListParagraph"/>
              <w:numPr>
                <w:ilvl w:val="0"/>
                <w:numId w:val="19"/>
              </w:numPr>
              <w:contextualSpacing w:val="0"/>
              <w:textAlignment w:val="baseline"/>
              <w:rPr>
                <w:lang w:eastAsia="en-GB"/>
              </w:rPr>
            </w:pPr>
            <w:r w:rsidRPr="00C150C6">
              <w:rPr>
                <w:lang w:eastAsia="en-GB"/>
              </w:rPr>
              <w:t>Adhering to principles and values. </w:t>
            </w:r>
          </w:p>
          <w:p w14:paraId="3E4A5804" w14:textId="77777777" w:rsidR="00127144" w:rsidRPr="00C150C6" w:rsidRDefault="00127144" w:rsidP="00127144">
            <w:pPr>
              <w:pStyle w:val="ListParagraph"/>
              <w:numPr>
                <w:ilvl w:val="0"/>
                <w:numId w:val="19"/>
              </w:numPr>
              <w:contextualSpacing w:val="0"/>
              <w:textAlignment w:val="baseline"/>
              <w:rPr>
                <w:lang w:eastAsia="en-GB"/>
              </w:rPr>
            </w:pPr>
            <w:r w:rsidRPr="00C150C6">
              <w:rPr>
                <w:lang w:eastAsia="en-GB"/>
              </w:rPr>
              <w:t>Capable of working under operational pressure.</w:t>
            </w:r>
          </w:p>
          <w:p w14:paraId="451F6047" w14:textId="77777777" w:rsidR="00127144" w:rsidRPr="00C150C6" w:rsidRDefault="00127144" w:rsidP="00127144">
            <w:pPr>
              <w:pStyle w:val="ListParagraph"/>
              <w:numPr>
                <w:ilvl w:val="0"/>
                <w:numId w:val="19"/>
              </w:numPr>
              <w:contextualSpacing w:val="0"/>
              <w:textAlignment w:val="baseline"/>
              <w:rPr>
                <w:lang w:eastAsia="en-GB"/>
              </w:rPr>
            </w:pPr>
            <w:r w:rsidRPr="00C150C6">
              <w:rPr>
                <w:lang w:eastAsia="en-GB"/>
              </w:rPr>
              <w:t>Maintaining confidentiality and discretion.</w:t>
            </w:r>
          </w:p>
        </w:tc>
        <w:tc>
          <w:tcPr>
            <w:tcW w:w="4307" w:type="dxa"/>
            <w:tcBorders>
              <w:top w:val="single" w:sz="6" w:space="0" w:color="auto"/>
              <w:left w:val="single" w:sz="6" w:space="0" w:color="auto"/>
              <w:bottom w:val="single" w:sz="6" w:space="0" w:color="auto"/>
              <w:right w:val="single" w:sz="6" w:space="0" w:color="auto"/>
            </w:tcBorders>
            <w:shd w:val="clear" w:color="auto" w:fill="auto"/>
            <w:hideMark/>
          </w:tcPr>
          <w:p w14:paraId="5FBD60ED" w14:textId="77777777" w:rsidR="00127144" w:rsidRPr="00C150C6" w:rsidRDefault="00127144" w:rsidP="00127144">
            <w:pPr>
              <w:pStyle w:val="ListParagraph"/>
              <w:numPr>
                <w:ilvl w:val="0"/>
                <w:numId w:val="19"/>
              </w:numPr>
              <w:contextualSpacing w:val="0"/>
              <w:textAlignment w:val="baseline"/>
              <w:rPr>
                <w:lang w:eastAsia="en-GB"/>
              </w:rPr>
            </w:pPr>
            <w:r w:rsidRPr="00C150C6">
              <w:rPr>
                <w:lang w:eastAsia="en-GB"/>
              </w:rPr>
              <w:t>Adapting and responding to change.</w:t>
            </w:r>
          </w:p>
          <w:p w14:paraId="7F3C5BD4" w14:textId="77777777" w:rsidR="00127144" w:rsidRPr="00C150C6" w:rsidRDefault="00127144" w:rsidP="00127144">
            <w:pPr>
              <w:pStyle w:val="ListParagraph"/>
              <w:numPr>
                <w:ilvl w:val="0"/>
                <w:numId w:val="19"/>
              </w:numPr>
              <w:contextualSpacing w:val="0"/>
              <w:textAlignment w:val="baseline"/>
              <w:rPr>
                <w:lang w:eastAsia="en-GB"/>
              </w:rPr>
            </w:pPr>
            <w:r w:rsidRPr="00C150C6">
              <w:rPr>
                <w:lang w:eastAsia="en-GB"/>
              </w:rPr>
              <w:t>Solution-focused.</w:t>
            </w:r>
          </w:p>
          <w:p w14:paraId="499BDE42" w14:textId="3270DEAF" w:rsidR="00127144" w:rsidRPr="00C150C6" w:rsidRDefault="00127144" w:rsidP="00DF1BC7">
            <w:pPr>
              <w:pStyle w:val="ListParagraph"/>
              <w:contextualSpacing w:val="0"/>
              <w:textAlignment w:val="baseline"/>
              <w:rPr>
                <w:lang w:eastAsia="en-GB"/>
              </w:rPr>
            </w:pPr>
          </w:p>
        </w:tc>
      </w:tr>
    </w:tbl>
    <w:p w14:paraId="0368562E" w14:textId="77777777" w:rsidR="003454F9" w:rsidRDefault="003454F9" w:rsidP="00127144"/>
    <w:sectPr w:rsidR="003454F9" w:rsidSect="001563B1">
      <w:footerReference w:type="default" r:id="rId10"/>
      <w:pgSz w:w="12240" w:h="15840"/>
      <w:pgMar w:top="1140" w:right="1797" w:bottom="1140" w:left="179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1912" w14:textId="77777777" w:rsidR="009630A5" w:rsidRDefault="009630A5">
      <w:r>
        <w:separator/>
      </w:r>
    </w:p>
  </w:endnote>
  <w:endnote w:type="continuationSeparator" w:id="0">
    <w:p w14:paraId="7B182E15" w14:textId="77777777" w:rsidR="009630A5" w:rsidRDefault="0096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F608" w14:textId="1A22FC0B" w:rsidR="009630A5" w:rsidRDefault="00DF1BC7">
    <w:pPr>
      <w:pStyle w:val="Footer"/>
      <w:jc w:val="right"/>
      <w:rPr>
        <w:sz w:val="18"/>
      </w:rPr>
    </w:pPr>
    <w:r>
      <w:rPr>
        <w:sz w:val="18"/>
      </w:rPr>
      <w:t xml:space="preserve">April </w:t>
    </w:r>
    <w:r w:rsidR="00FA1B67">
      <w:rPr>
        <w:sz w:val="18"/>
      </w:rPr>
      <w:t>202</w:t>
    </w:r>
    <w:r>
      <w:rPr>
        <w:sz w:val="18"/>
      </w:rPr>
      <w:t>4</w:t>
    </w:r>
  </w:p>
  <w:p w14:paraId="6274D829" w14:textId="77777777" w:rsidR="00FA1B67" w:rsidRDefault="00FA1B67" w:rsidP="00FA1B67">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09F0" w14:textId="77777777" w:rsidR="009630A5" w:rsidRDefault="009630A5">
      <w:r>
        <w:separator/>
      </w:r>
    </w:p>
  </w:footnote>
  <w:footnote w:type="continuationSeparator" w:id="0">
    <w:p w14:paraId="06200BDE" w14:textId="77777777" w:rsidR="009630A5" w:rsidRDefault="00963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9EA"/>
    <w:multiLevelType w:val="multilevel"/>
    <w:tmpl w:val="5B8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D35D8"/>
    <w:multiLevelType w:val="hybridMultilevel"/>
    <w:tmpl w:val="E18AF6C8"/>
    <w:lvl w:ilvl="0" w:tplc="F3FA71EA">
      <w:start w:val="1"/>
      <w:numFmt w:val="bullet"/>
      <w:lvlText w:val=""/>
      <w:lvlJc w:val="left"/>
      <w:pPr>
        <w:tabs>
          <w:tab w:val="num" w:pos="432"/>
        </w:tabs>
        <w:ind w:left="432" w:hanging="432"/>
      </w:pPr>
      <w:rPr>
        <w:rFonts w:ascii="Wingdings" w:hAnsi="Wingdings" w:hint="default"/>
      </w:rPr>
    </w:lvl>
    <w:lvl w:ilvl="1" w:tplc="847CE9E8">
      <w:start w:val="1"/>
      <w:numFmt w:val="bullet"/>
      <w:lvlText w:val=""/>
      <w:lvlJc w:val="left"/>
      <w:pPr>
        <w:tabs>
          <w:tab w:val="num" w:pos="648"/>
        </w:tabs>
        <w:ind w:left="576" w:hanging="288"/>
      </w:pPr>
      <w:rPr>
        <w:rFonts w:ascii="Symbol" w:hAnsi="Symbol" w:hint="default"/>
      </w:rPr>
    </w:lvl>
    <w:lvl w:ilvl="2" w:tplc="F3FA71EA">
      <w:start w:val="1"/>
      <w:numFmt w:val="bullet"/>
      <w:lvlText w:val=""/>
      <w:lvlJc w:val="left"/>
      <w:pPr>
        <w:tabs>
          <w:tab w:val="num" w:pos="2232"/>
        </w:tabs>
        <w:ind w:left="2232" w:hanging="432"/>
      </w:pPr>
      <w:rPr>
        <w:rFonts w:ascii="Wingdings" w:hAnsi="Wingdings" w:hint="default"/>
      </w:rPr>
    </w:lvl>
    <w:lvl w:ilvl="3" w:tplc="847CE9E8">
      <w:start w:val="1"/>
      <w:numFmt w:val="bullet"/>
      <w:lvlText w:val=""/>
      <w:lvlJc w:val="left"/>
      <w:pPr>
        <w:tabs>
          <w:tab w:val="num" w:pos="2880"/>
        </w:tabs>
        <w:ind w:left="2808" w:hanging="288"/>
      </w:pPr>
      <w:rPr>
        <w:rFonts w:ascii="Symbol" w:hAnsi="Symbol" w:hint="default"/>
      </w:rPr>
    </w:lvl>
    <w:lvl w:ilvl="4" w:tplc="F3FA71EA">
      <w:start w:val="1"/>
      <w:numFmt w:val="bullet"/>
      <w:lvlText w:val=""/>
      <w:lvlJc w:val="left"/>
      <w:pPr>
        <w:tabs>
          <w:tab w:val="num" w:pos="3672"/>
        </w:tabs>
        <w:ind w:left="3672" w:hanging="432"/>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F0377"/>
    <w:multiLevelType w:val="hybridMultilevel"/>
    <w:tmpl w:val="84D0C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00E82"/>
    <w:multiLevelType w:val="hybridMultilevel"/>
    <w:tmpl w:val="7F6EFE5C"/>
    <w:lvl w:ilvl="0" w:tplc="04090001">
      <w:start w:val="1"/>
      <w:numFmt w:val="bullet"/>
      <w:lvlText w:val=""/>
      <w:lvlJc w:val="left"/>
      <w:pPr>
        <w:tabs>
          <w:tab w:val="num" w:pos="720"/>
        </w:tabs>
        <w:ind w:left="720" w:hanging="360"/>
      </w:pPr>
      <w:rPr>
        <w:rFonts w:ascii="Symbol" w:hAnsi="Symbol" w:hint="default"/>
      </w:rPr>
    </w:lvl>
    <w:lvl w:ilvl="1" w:tplc="178811B2">
      <w:start w:val="1"/>
      <w:numFmt w:val="bullet"/>
      <w:lvlText w:val=""/>
      <w:lvlJc w:val="left"/>
      <w:pPr>
        <w:tabs>
          <w:tab w:val="num" w:pos="1440"/>
        </w:tabs>
        <w:ind w:left="1368" w:hanging="288"/>
      </w:pPr>
      <w:rPr>
        <w:rFonts w:ascii="Wingdings" w:hAnsi="Wingdings" w:hint="default"/>
      </w:rPr>
    </w:lvl>
    <w:lvl w:ilvl="2" w:tplc="F3FA71EA">
      <w:start w:val="1"/>
      <w:numFmt w:val="bullet"/>
      <w:lvlText w:val=""/>
      <w:lvlJc w:val="left"/>
      <w:pPr>
        <w:tabs>
          <w:tab w:val="num" w:pos="2232"/>
        </w:tabs>
        <w:ind w:left="2232" w:hanging="432"/>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46756"/>
    <w:multiLevelType w:val="hybridMultilevel"/>
    <w:tmpl w:val="0486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B40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2259E8"/>
    <w:multiLevelType w:val="hybridMultilevel"/>
    <w:tmpl w:val="30823A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31292"/>
    <w:multiLevelType w:val="hybridMultilevel"/>
    <w:tmpl w:val="2A94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E1B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1F365D"/>
    <w:multiLevelType w:val="hybridMultilevel"/>
    <w:tmpl w:val="7EBC6C40"/>
    <w:lvl w:ilvl="0" w:tplc="178811B2">
      <w:start w:val="1"/>
      <w:numFmt w:val="bullet"/>
      <w:lvlText w:val=""/>
      <w:lvlJc w:val="left"/>
      <w:pPr>
        <w:tabs>
          <w:tab w:val="num" w:pos="360"/>
        </w:tabs>
        <w:ind w:left="288"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178811B2">
      <w:start w:val="1"/>
      <w:numFmt w:val="bullet"/>
      <w:lvlText w:val=""/>
      <w:lvlJc w:val="left"/>
      <w:pPr>
        <w:tabs>
          <w:tab w:val="num" w:pos="2160"/>
        </w:tabs>
        <w:ind w:left="2088"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E764E"/>
    <w:multiLevelType w:val="hybridMultilevel"/>
    <w:tmpl w:val="3620C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E3838"/>
    <w:multiLevelType w:val="multilevel"/>
    <w:tmpl w:val="5B8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F6701A"/>
    <w:multiLevelType w:val="hybridMultilevel"/>
    <w:tmpl w:val="E42C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842A2"/>
    <w:multiLevelType w:val="multilevel"/>
    <w:tmpl w:val="5B8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6841A3"/>
    <w:multiLevelType w:val="multilevel"/>
    <w:tmpl w:val="5B8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1A647F"/>
    <w:multiLevelType w:val="multilevel"/>
    <w:tmpl w:val="5B8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351062"/>
    <w:multiLevelType w:val="multilevel"/>
    <w:tmpl w:val="5B8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DA6755"/>
    <w:multiLevelType w:val="multilevel"/>
    <w:tmpl w:val="5B8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CF098B"/>
    <w:multiLevelType w:val="multilevel"/>
    <w:tmpl w:val="5B88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6C2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BFC369A"/>
    <w:multiLevelType w:val="hybridMultilevel"/>
    <w:tmpl w:val="C444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93FC3"/>
    <w:multiLevelType w:val="hybridMultilevel"/>
    <w:tmpl w:val="B904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9"/>
  </w:num>
  <w:num w:numId="4">
    <w:abstractNumId w:val="7"/>
  </w:num>
  <w:num w:numId="5">
    <w:abstractNumId w:val="9"/>
  </w:num>
  <w:num w:numId="6">
    <w:abstractNumId w:val="3"/>
  </w:num>
  <w:num w:numId="7">
    <w:abstractNumId w:val="1"/>
  </w:num>
  <w:num w:numId="8">
    <w:abstractNumId w:val="12"/>
  </w:num>
  <w:num w:numId="9">
    <w:abstractNumId w:val="2"/>
  </w:num>
  <w:num w:numId="10">
    <w:abstractNumId w:val="20"/>
  </w:num>
  <w:num w:numId="11">
    <w:abstractNumId w:val="6"/>
  </w:num>
  <w:num w:numId="12">
    <w:abstractNumId w:val="10"/>
  </w:num>
  <w:num w:numId="13">
    <w:abstractNumId w:val="13"/>
  </w:num>
  <w:num w:numId="14">
    <w:abstractNumId w:val="0"/>
  </w:num>
  <w:num w:numId="15">
    <w:abstractNumId w:val="11"/>
  </w:num>
  <w:num w:numId="16">
    <w:abstractNumId w:val="15"/>
  </w:num>
  <w:num w:numId="17">
    <w:abstractNumId w:val="14"/>
  </w:num>
  <w:num w:numId="18">
    <w:abstractNumId w:val="16"/>
  </w:num>
  <w:num w:numId="19">
    <w:abstractNumId w:val="17"/>
  </w:num>
  <w:num w:numId="20">
    <w:abstractNumId w:val="18"/>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64"/>
    <w:rsid w:val="00050C5F"/>
    <w:rsid w:val="000B2C1E"/>
    <w:rsid w:val="000C23DB"/>
    <w:rsid w:val="000D7E8F"/>
    <w:rsid w:val="000E4A7D"/>
    <w:rsid w:val="00117C05"/>
    <w:rsid w:val="00127144"/>
    <w:rsid w:val="001563B1"/>
    <w:rsid w:val="00273F1D"/>
    <w:rsid w:val="002B1906"/>
    <w:rsid w:val="002B28AC"/>
    <w:rsid w:val="002F1B17"/>
    <w:rsid w:val="00343C27"/>
    <w:rsid w:val="003454F9"/>
    <w:rsid w:val="003A3D61"/>
    <w:rsid w:val="003C1D81"/>
    <w:rsid w:val="003F54EE"/>
    <w:rsid w:val="00423B23"/>
    <w:rsid w:val="0045294E"/>
    <w:rsid w:val="004C2784"/>
    <w:rsid w:val="0052249E"/>
    <w:rsid w:val="00541B2E"/>
    <w:rsid w:val="00545AC6"/>
    <w:rsid w:val="00557ABC"/>
    <w:rsid w:val="005F4F10"/>
    <w:rsid w:val="00606D4C"/>
    <w:rsid w:val="00617AD3"/>
    <w:rsid w:val="006318D3"/>
    <w:rsid w:val="006526C2"/>
    <w:rsid w:val="006B22C0"/>
    <w:rsid w:val="006C0529"/>
    <w:rsid w:val="006C4D11"/>
    <w:rsid w:val="006F1019"/>
    <w:rsid w:val="00767543"/>
    <w:rsid w:val="00923DDD"/>
    <w:rsid w:val="009630A5"/>
    <w:rsid w:val="009B7564"/>
    <w:rsid w:val="00A1320F"/>
    <w:rsid w:val="00A30751"/>
    <w:rsid w:val="00A55EBC"/>
    <w:rsid w:val="00A86E29"/>
    <w:rsid w:val="00A87F1B"/>
    <w:rsid w:val="00AC2E7C"/>
    <w:rsid w:val="00AD14F2"/>
    <w:rsid w:val="00AF02E7"/>
    <w:rsid w:val="00B17A2E"/>
    <w:rsid w:val="00B26078"/>
    <w:rsid w:val="00B85E3F"/>
    <w:rsid w:val="00B9013C"/>
    <w:rsid w:val="00BF3869"/>
    <w:rsid w:val="00C81C72"/>
    <w:rsid w:val="00CA6E3F"/>
    <w:rsid w:val="00D7191A"/>
    <w:rsid w:val="00DD2673"/>
    <w:rsid w:val="00DD6CEE"/>
    <w:rsid w:val="00DF1BC7"/>
    <w:rsid w:val="00E1347E"/>
    <w:rsid w:val="00E63A33"/>
    <w:rsid w:val="00E74C24"/>
    <w:rsid w:val="00E75EAD"/>
    <w:rsid w:val="00E94AC6"/>
    <w:rsid w:val="00EB7064"/>
    <w:rsid w:val="00EC7496"/>
    <w:rsid w:val="00EF7542"/>
    <w:rsid w:val="00F07B81"/>
    <w:rsid w:val="00FA1B67"/>
    <w:rsid w:val="00FE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CE0EE2"/>
  <w15:docId w15:val="{EC281805-776F-41C7-B3A5-1ADE8CFE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2C0"/>
    <w:rPr>
      <w:rFonts w:ascii="Arial" w:hAnsi="Arial"/>
      <w:sz w:val="24"/>
      <w:lang w:eastAsia="en-US"/>
    </w:rPr>
  </w:style>
  <w:style w:type="paragraph" w:styleId="Heading1">
    <w:name w:val="heading 1"/>
    <w:basedOn w:val="Normal"/>
    <w:next w:val="Normal"/>
    <w:qFormat/>
    <w:rsid w:val="006B22C0"/>
    <w:pPr>
      <w:keepNext/>
      <w:jc w:val="center"/>
      <w:outlineLvl w:val="0"/>
    </w:pPr>
    <w:rPr>
      <w:b/>
    </w:rPr>
  </w:style>
  <w:style w:type="paragraph" w:styleId="Heading2">
    <w:name w:val="heading 2"/>
    <w:basedOn w:val="Normal"/>
    <w:next w:val="Normal"/>
    <w:qFormat/>
    <w:rsid w:val="006B22C0"/>
    <w:pPr>
      <w:keepNext/>
      <w:ind w:left="3600" w:hanging="3600"/>
      <w:outlineLvl w:val="1"/>
    </w:pPr>
    <w:rPr>
      <w:b/>
    </w:rPr>
  </w:style>
  <w:style w:type="paragraph" w:styleId="Heading3">
    <w:name w:val="heading 3"/>
    <w:basedOn w:val="Normal"/>
    <w:next w:val="Normal"/>
    <w:qFormat/>
    <w:rsid w:val="006B22C0"/>
    <w:pPr>
      <w:keepNext/>
      <w:outlineLvl w:val="2"/>
    </w:pPr>
    <w:rPr>
      <w:i/>
    </w:rPr>
  </w:style>
  <w:style w:type="paragraph" w:styleId="Heading4">
    <w:name w:val="heading 4"/>
    <w:basedOn w:val="Normal"/>
    <w:next w:val="Normal"/>
    <w:qFormat/>
    <w:rsid w:val="006B22C0"/>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22C0"/>
    <w:pPr>
      <w:jc w:val="center"/>
    </w:pPr>
    <w:rPr>
      <w:b/>
    </w:rPr>
  </w:style>
  <w:style w:type="paragraph" w:styleId="BodyTextIndent">
    <w:name w:val="Body Text Indent"/>
    <w:basedOn w:val="Normal"/>
    <w:rsid w:val="006B22C0"/>
    <w:pPr>
      <w:ind w:left="3600" w:hanging="3600"/>
    </w:pPr>
  </w:style>
  <w:style w:type="paragraph" w:styleId="BodyTextIndent2">
    <w:name w:val="Body Text Indent 2"/>
    <w:basedOn w:val="Normal"/>
    <w:rsid w:val="006B22C0"/>
    <w:pPr>
      <w:ind w:left="1843" w:hanging="3600"/>
      <w:jc w:val="both"/>
    </w:pPr>
  </w:style>
  <w:style w:type="paragraph" w:styleId="BodyTextIndent3">
    <w:name w:val="Body Text Indent 3"/>
    <w:basedOn w:val="Normal"/>
    <w:rsid w:val="006B22C0"/>
    <w:pPr>
      <w:ind w:left="1843" w:hanging="3600"/>
    </w:pPr>
  </w:style>
  <w:style w:type="paragraph" w:styleId="Header">
    <w:name w:val="header"/>
    <w:basedOn w:val="Normal"/>
    <w:rsid w:val="006B22C0"/>
    <w:pPr>
      <w:tabs>
        <w:tab w:val="center" w:pos="4320"/>
        <w:tab w:val="right" w:pos="8640"/>
      </w:tabs>
    </w:pPr>
  </w:style>
  <w:style w:type="paragraph" w:styleId="Footer">
    <w:name w:val="footer"/>
    <w:basedOn w:val="Normal"/>
    <w:rsid w:val="006B22C0"/>
    <w:pPr>
      <w:tabs>
        <w:tab w:val="center" w:pos="4320"/>
        <w:tab w:val="right" w:pos="8640"/>
      </w:tabs>
    </w:pPr>
  </w:style>
  <w:style w:type="paragraph" w:styleId="BodyText2">
    <w:name w:val="Body Text 2"/>
    <w:basedOn w:val="Normal"/>
    <w:link w:val="BodyText2Char"/>
    <w:rsid w:val="00557ABC"/>
    <w:pPr>
      <w:spacing w:after="120" w:line="480" w:lineRule="auto"/>
    </w:pPr>
  </w:style>
  <w:style w:type="character" w:customStyle="1" w:styleId="BodyText2Char">
    <w:name w:val="Body Text 2 Char"/>
    <w:basedOn w:val="DefaultParagraphFont"/>
    <w:link w:val="BodyText2"/>
    <w:rsid w:val="00557ABC"/>
    <w:rPr>
      <w:rFonts w:ascii="Arial" w:hAnsi="Arial"/>
      <w:sz w:val="24"/>
      <w:lang w:eastAsia="en-US"/>
    </w:rPr>
  </w:style>
  <w:style w:type="paragraph" w:styleId="BalloonText">
    <w:name w:val="Balloon Text"/>
    <w:basedOn w:val="Normal"/>
    <w:link w:val="BalloonTextChar"/>
    <w:rsid w:val="0045294E"/>
    <w:rPr>
      <w:rFonts w:ascii="Tahoma" w:hAnsi="Tahoma" w:cs="Tahoma"/>
      <w:sz w:val="16"/>
      <w:szCs w:val="16"/>
    </w:rPr>
  </w:style>
  <w:style w:type="character" w:customStyle="1" w:styleId="BalloonTextChar">
    <w:name w:val="Balloon Text Char"/>
    <w:basedOn w:val="DefaultParagraphFont"/>
    <w:link w:val="BalloonText"/>
    <w:rsid w:val="0045294E"/>
    <w:rPr>
      <w:rFonts w:ascii="Tahoma" w:hAnsi="Tahoma" w:cs="Tahoma"/>
      <w:sz w:val="16"/>
      <w:szCs w:val="16"/>
      <w:lang w:eastAsia="en-US"/>
    </w:rPr>
  </w:style>
  <w:style w:type="paragraph" w:styleId="ListParagraph">
    <w:name w:val="List Paragraph"/>
    <w:basedOn w:val="Normal"/>
    <w:uiPriority w:val="34"/>
    <w:qFormat/>
    <w:rsid w:val="00EB7064"/>
    <w:pPr>
      <w:ind w:left="720"/>
      <w:contextualSpacing/>
    </w:pPr>
  </w:style>
  <w:style w:type="paragraph" w:customStyle="1" w:styleId="paragraph">
    <w:name w:val="paragraph"/>
    <w:basedOn w:val="Normal"/>
    <w:rsid w:val="00B9013C"/>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B9013C"/>
  </w:style>
  <w:style w:type="character" w:customStyle="1" w:styleId="normaltextrun">
    <w:name w:val="normaltextrun"/>
    <w:basedOn w:val="DefaultParagraphFont"/>
    <w:rsid w:val="00B9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B5B1637BFCB46B2463467430A8BC3" ma:contentTypeVersion="17" ma:contentTypeDescription="Create a new document." ma:contentTypeScope="" ma:versionID="dddbf6c45ee8b516694e58073cce71ee">
  <xsd:schema xmlns:xsd="http://www.w3.org/2001/XMLSchema" xmlns:xs="http://www.w3.org/2001/XMLSchema" xmlns:p="http://schemas.microsoft.com/office/2006/metadata/properties" xmlns:ns2="9c75cf5c-a2c0-4803-ac5b-f009969ad0ad" xmlns:ns3="4d797052-34b7-4e77-94f6-0fe79a12a43e" targetNamespace="http://schemas.microsoft.com/office/2006/metadata/properties" ma:root="true" ma:fieldsID="6015042f1cdb81cb41db27fdfabadefa" ns2:_="" ns3:_="">
    <xsd:import namespace="9c75cf5c-a2c0-4803-ac5b-f009969ad0ad"/>
    <xsd:import namespace="4d797052-34b7-4e77-94f6-0fe79a12a4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5cf5c-a2c0-4803-ac5b-f009969a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97052-34b7-4e77-94f6-0fe79a12a4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50e46e-630d-435e-bb3e-e7789711e39f}" ma:internalName="TaxCatchAll" ma:showField="CatchAllData" ma:web="4d797052-34b7-4e77-94f6-0fe79a12a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797052-34b7-4e77-94f6-0fe79a12a43e" xsi:nil="true"/>
    <lcf76f155ced4ddcb4097134ff3c332f xmlns="9c75cf5c-a2c0-4803-ac5b-f009969ad0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C9E10-68BF-4ADB-97E2-112A91665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5cf5c-a2c0-4803-ac5b-f009969ad0ad"/>
    <ds:schemaRef ds:uri="4d797052-34b7-4e77-94f6-0fe79a12a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6A253-AA1C-4A7D-8DA3-FA6B4AE6C231}">
  <ds:schemaRefs>
    <ds:schemaRef ds:uri="http://schemas.microsoft.com/office/2006/documentManagement/types"/>
    <ds:schemaRef ds:uri="http://schemas.microsoft.com/office/2006/metadata/properties"/>
    <ds:schemaRef ds:uri="http://purl.org/dc/terms/"/>
    <ds:schemaRef ds:uri="4d797052-34b7-4e77-94f6-0fe79a12a43e"/>
    <ds:schemaRef ds:uri="9c75cf5c-a2c0-4803-ac5b-f009969ad0ad"/>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EC76457-5205-45B2-96AF-3C93C9861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HEREFORDSHIRE COLLEGE OFTECHNOLOGY</vt:lpstr>
    </vt:vector>
  </TitlesOfParts>
  <Company>H.C.T.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COLLEGE OFTECHNOLOGY</dc:title>
  <dc:creator>AboveOne</dc:creator>
  <cp:lastModifiedBy>Imran Khan</cp:lastModifiedBy>
  <cp:revision>4</cp:revision>
  <cp:lastPrinted>2017-02-10T10:10:00Z</cp:lastPrinted>
  <dcterms:created xsi:type="dcterms:W3CDTF">2024-05-08T08:07:00Z</dcterms:created>
  <dcterms:modified xsi:type="dcterms:W3CDTF">2024-11-18T13:27:00Z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0x010100A5BB5B1637BFCB46B2463467430A8BC3</vt:lpwstr>
  </property>
  <property fmtid="{D5CDD505-2E9C-101B-9397-08002B2CF9AE}" pid="3" name="MediaServiceImageTags">
    <vt:lpwstr/>
  </property>
</Properties>
</file>