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94AF2" w14:textId="5FF1531B" w:rsidR="004202F5" w:rsidRDefault="00B471C3">
      <w:r>
        <w:rPr>
          <w:noProof/>
        </w:rPr>
        <w:drawing>
          <wp:inline distT="0" distB="0" distL="0" distR="0" wp14:anchorId="480E2825" wp14:editId="3AAF6AD7">
            <wp:extent cx="3071812" cy="767699"/>
            <wp:effectExtent l="0" t="0" r="0" b="0"/>
            <wp:docPr id="87943025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30257" name="Picture 1" descr="A black background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0822" cy="772450"/>
                    </a:xfrm>
                    <a:prstGeom prst="rect">
                      <a:avLst/>
                    </a:prstGeom>
                  </pic:spPr>
                </pic:pic>
              </a:graphicData>
            </a:graphic>
          </wp:inline>
        </w:drawing>
      </w:r>
    </w:p>
    <w:p w14:paraId="5329A9A4" w14:textId="77777777" w:rsidR="00B471C3" w:rsidRPr="00853ECE" w:rsidRDefault="00B471C3" w:rsidP="00B5537B">
      <w:pPr>
        <w:rPr>
          <w:rFonts w:asciiTheme="minorHAnsi" w:hAnsiTheme="minorHAnsi" w:cstheme="minorHAnsi"/>
          <w:sz w:val="24"/>
        </w:rPr>
      </w:pPr>
    </w:p>
    <w:p w14:paraId="27FA7C62" w14:textId="77777777" w:rsidR="00B5537B" w:rsidRPr="002772FB" w:rsidRDefault="00B5537B" w:rsidP="00B5537B">
      <w:pPr>
        <w:spacing w:line="259" w:lineRule="auto"/>
        <w:jc w:val="center"/>
        <w:rPr>
          <w:rFonts w:ascii="Aptos" w:eastAsia="Calibri" w:hAnsi="Aptos" w:cstheme="minorHAnsi"/>
          <w:sz w:val="24"/>
          <w:lang w:eastAsia="en-US"/>
        </w:rPr>
      </w:pPr>
      <w:r w:rsidRPr="002772FB">
        <w:rPr>
          <w:rFonts w:ascii="Aptos" w:eastAsia="Calibri" w:hAnsi="Aptos" w:cstheme="minorHAnsi"/>
          <w:b/>
          <w:bCs/>
          <w:sz w:val="24"/>
          <w:lang w:eastAsia="en-US"/>
        </w:rPr>
        <w:t>Herefordshire, Ludlow and North Shropshire College</w:t>
      </w:r>
    </w:p>
    <w:p w14:paraId="4F827452" w14:textId="77777777" w:rsidR="00B5537B" w:rsidRPr="002772FB" w:rsidRDefault="00B5537B" w:rsidP="00B5537B">
      <w:pPr>
        <w:spacing w:after="160" w:line="259" w:lineRule="auto"/>
        <w:jc w:val="center"/>
        <w:rPr>
          <w:rFonts w:ascii="Aptos" w:eastAsia="Calibri" w:hAnsi="Aptos" w:cstheme="minorHAnsi"/>
          <w:sz w:val="24"/>
          <w:lang w:eastAsia="en-US"/>
        </w:rPr>
      </w:pPr>
      <w:r w:rsidRPr="002772FB">
        <w:rPr>
          <w:rFonts w:ascii="Aptos" w:eastAsia="Calibri" w:hAnsi="Aptos" w:cstheme="minorHAnsi"/>
          <w:sz w:val="24"/>
          <w:lang w:eastAsia="en-US"/>
        </w:rPr>
        <w:t>Job Description</w:t>
      </w:r>
    </w:p>
    <w:p w14:paraId="28DFD5BF" w14:textId="77777777" w:rsidR="00B471C3" w:rsidRPr="002772FB" w:rsidRDefault="00B471C3" w:rsidP="006239D3">
      <w:pPr>
        <w:rPr>
          <w:rFonts w:ascii="Aptos" w:hAnsi="Aptos" w:cstheme="minorHAnsi"/>
          <w:sz w:val="24"/>
        </w:rPr>
      </w:pPr>
    </w:p>
    <w:tbl>
      <w:tblPr>
        <w:tblW w:w="9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7608"/>
      </w:tblGrid>
      <w:tr w:rsidR="009F7C7C" w:rsidRPr="002772FB" w14:paraId="23ADCE75" w14:textId="77777777" w:rsidTr="005536A8">
        <w:tc>
          <w:tcPr>
            <w:tcW w:w="1701" w:type="dxa"/>
            <w:tcBorders>
              <w:top w:val="nil"/>
              <w:left w:val="nil"/>
              <w:bottom w:val="nil"/>
              <w:right w:val="nil"/>
            </w:tcBorders>
            <w:hideMark/>
          </w:tcPr>
          <w:p w14:paraId="6439A799" w14:textId="77777777" w:rsidR="009F7C7C" w:rsidRPr="002772FB" w:rsidRDefault="009F7C7C" w:rsidP="006241D4">
            <w:pPr>
              <w:spacing w:after="160" w:line="259" w:lineRule="auto"/>
              <w:rPr>
                <w:rFonts w:ascii="Aptos" w:eastAsia="Calibri" w:hAnsi="Aptos" w:cs="Times New Roman"/>
                <w:szCs w:val="22"/>
                <w:lang w:eastAsia="en-US"/>
              </w:rPr>
            </w:pPr>
            <w:r w:rsidRPr="002772FB">
              <w:rPr>
                <w:rFonts w:ascii="Aptos" w:eastAsia="Calibri" w:hAnsi="Aptos" w:cs="Times New Roman"/>
                <w:b/>
                <w:bCs/>
                <w:szCs w:val="22"/>
                <w:lang w:eastAsia="en-US"/>
              </w:rPr>
              <w:t>Post Title:</w:t>
            </w:r>
          </w:p>
        </w:tc>
        <w:tc>
          <w:tcPr>
            <w:tcW w:w="7608" w:type="dxa"/>
            <w:tcBorders>
              <w:top w:val="nil"/>
              <w:left w:val="nil"/>
              <w:bottom w:val="nil"/>
              <w:right w:val="nil"/>
            </w:tcBorders>
            <w:hideMark/>
          </w:tcPr>
          <w:p w14:paraId="12DF82E9" w14:textId="6EEB39FE" w:rsidR="00E41CC0" w:rsidRPr="002772FB" w:rsidRDefault="008D4215" w:rsidP="00E41CC0">
            <w:pPr>
              <w:spacing w:after="160" w:line="259" w:lineRule="auto"/>
              <w:ind w:left="135"/>
              <w:rPr>
                <w:rFonts w:ascii="Aptos" w:eastAsia="Calibri" w:hAnsi="Aptos" w:cs="Times New Roman"/>
                <w:szCs w:val="22"/>
                <w:lang w:eastAsia="en-US"/>
              </w:rPr>
            </w:pPr>
            <w:r>
              <w:rPr>
                <w:rFonts w:ascii="Aptos" w:eastAsia="Calibri" w:hAnsi="Aptos" w:cs="Times New Roman"/>
                <w:szCs w:val="22"/>
                <w:lang w:eastAsia="en-US"/>
              </w:rPr>
              <w:t xml:space="preserve">Painter Decorator </w:t>
            </w:r>
            <w:r w:rsidR="001F2E2B" w:rsidRPr="002772FB">
              <w:rPr>
                <w:rFonts w:ascii="Aptos" w:eastAsia="Calibri" w:hAnsi="Aptos" w:cs="Times New Roman"/>
                <w:szCs w:val="22"/>
                <w:lang w:eastAsia="en-US"/>
              </w:rPr>
              <w:t>and Maintenance Operative</w:t>
            </w:r>
          </w:p>
        </w:tc>
      </w:tr>
      <w:tr w:rsidR="00D124F9" w:rsidRPr="002772FB" w14:paraId="54663E97" w14:textId="77777777" w:rsidTr="005536A8">
        <w:tc>
          <w:tcPr>
            <w:tcW w:w="1701" w:type="dxa"/>
            <w:tcBorders>
              <w:top w:val="nil"/>
              <w:left w:val="nil"/>
              <w:bottom w:val="nil"/>
              <w:right w:val="nil"/>
            </w:tcBorders>
          </w:tcPr>
          <w:p w14:paraId="2EFFED7E" w14:textId="546FEB24" w:rsidR="00D124F9" w:rsidRPr="002772FB" w:rsidRDefault="00D124F9" w:rsidP="006241D4">
            <w:pPr>
              <w:spacing w:after="160" w:line="259" w:lineRule="auto"/>
              <w:rPr>
                <w:rFonts w:ascii="Aptos" w:eastAsia="Calibri" w:hAnsi="Aptos" w:cs="Times New Roman"/>
                <w:b/>
                <w:bCs/>
                <w:szCs w:val="22"/>
                <w:lang w:eastAsia="en-US"/>
              </w:rPr>
            </w:pPr>
            <w:r w:rsidRPr="002772FB">
              <w:rPr>
                <w:rFonts w:ascii="Aptos" w:eastAsia="Calibri" w:hAnsi="Aptos" w:cs="Times New Roman"/>
                <w:b/>
                <w:bCs/>
                <w:szCs w:val="22"/>
                <w:lang w:eastAsia="en-US"/>
              </w:rPr>
              <w:t>Location</w:t>
            </w:r>
            <w:r w:rsidR="003C16C3" w:rsidRPr="002772FB">
              <w:rPr>
                <w:rFonts w:ascii="Aptos" w:eastAsia="Calibri" w:hAnsi="Aptos" w:cs="Times New Roman"/>
                <w:b/>
                <w:bCs/>
                <w:szCs w:val="22"/>
                <w:lang w:eastAsia="en-US"/>
              </w:rPr>
              <w:t>:</w:t>
            </w:r>
          </w:p>
        </w:tc>
        <w:tc>
          <w:tcPr>
            <w:tcW w:w="7608" w:type="dxa"/>
            <w:tcBorders>
              <w:top w:val="nil"/>
              <w:left w:val="nil"/>
              <w:bottom w:val="nil"/>
              <w:right w:val="nil"/>
            </w:tcBorders>
          </w:tcPr>
          <w:p w14:paraId="61B3F450" w14:textId="14D129FA" w:rsidR="00D124F9" w:rsidRPr="002772FB" w:rsidRDefault="00F970FF" w:rsidP="00D124F9">
            <w:pPr>
              <w:spacing w:after="160" w:line="259" w:lineRule="auto"/>
              <w:ind w:left="135"/>
              <w:jc w:val="both"/>
              <w:rPr>
                <w:rFonts w:ascii="Aptos" w:eastAsia="Calibri" w:hAnsi="Aptos" w:cs="Times New Roman"/>
                <w:szCs w:val="22"/>
                <w:lang w:eastAsia="en-US"/>
              </w:rPr>
            </w:pPr>
            <w:r w:rsidRPr="002772FB">
              <w:rPr>
                <w:rFonts w:ascii="Aptos" w:eastAsia="Calibri" w:hAnsi="Aptos" w:cs="Times New Roman"/>
                <w:b/>
                <w:bCs/>
                <w:szCs w:val="22"/>
                <w:lang w:eastAsia="en-US"/>
              </w:rPr>
              <w:t>Main</w:t>
            </w:r>
            <w:r w:rsidR="00EA7D14">
              <w:rPr>
                <w:rFonts w:ascii="Aptos" w:eastAsia="Calibri" w:hAnsi="Aptos" w:cs="Times New Roman"/>
                <w:b/>
                <w:bCs/>
                <w:szCs w:val="22"/>
                <w:lang w:eastAsia="en-US"/>
              </w:rPr>
              <w:t xml:space="preserve"> Base</w:t>
            </w:r>
            <w:r w:rsidR="00D124F9" w:rsidRPr="002772FB">
              <w:rPr>
                <w:rFonts w:ascii="Aptos" w:eastAsia="Calibri" w:hAnsi="Aptos" w:cs="Times New Roman"/>
                <w:b/>
                <w:bCs/>
                <w:szCs w:val="22"/>
                <w:lang w:eastAsia="en-US"/>
              </w:rPr>
              <w:t>:</w:t>
            </w:r>
            <w:r w:rsidR="00D124F9" w:rsidRPr="002772FB">
              <w:rPr>
                <w:rFonts w:ascii="Aptos" w:eastAsia="Calibri" w:hAnsi="Aptos" w:cs="Times New Roman"/>
                <w:szCs w:val="22"/>
                <w:lang w:eastAsia="en-US"/>
              </w:rPr>
              <w:t xml:space="preserve"> </w:t>
            </w:r>
            <w:r w:rsidR="001676ED" w:rsidRPr="002772FB">
              <w:rPr>
                <w:rFonts w:ascii="Aptos" w:eastAsia="Calibri" w:hAnsi="Aptos" w:cs="Times New Roman"/>
                <w:szCs w:val="22"/>
                <w:lang w:eastAsia="en-US"/>
              </w:rPr>
              <w:t>Herefordshire College</w:t>
            </w:r>
            <w:r w:rsidR="00D1242A">
              <w:rPr>
                <w:rFonts w:ascii="Aptos" w:eastAsia="Calibri" w:hAnsi="Aptos" w:cs="Times New Roman"/>
                <w:szCs w:val="22"/>
                <w:lang w:eastAsia="en-US"/>
              </w:rPr>
              <w:t xml:space="preserve"> (Folly Lane, Hereford)</w:t>
            </w:r>
          </w:p>
          <w:p w14:paraId="2B46C0FC" w14:textId="532551EC" w:rsidR="00D124F9" w:rsidRPr="002772FB" w:rsidRDefault="00F970FF" w:rsidP="00D124F9">
            <w:pPr>
              <w:spacing w:after="160" w:line="259" w:lineRule="auto"/>
              <w:ind w:left="135"/>
              <w:rPr>
                <w:rFonts w:ascii="Aptos" w:eastAsia="Calibri" w:hAnsi="Aptos" w:cs="Times New Roman"/>
                <w:szCs w:val="22"/>
                <w:lang w:eastAsia="en-US"/>
              </w:rPr>
            </w:pPr>
            <w:r w:rsidRPr="002772FB">
              <w:rPr>
                <w:rFonts w:ascii="Aptos" w:eastAsia="Calibri" w:hAnsi="Aptos" w:cs="Times New Roman"/>
                <w:b/>
                <w:bCs/>
                <w:szCs w:val="22"/>
                <w:lang w:eastAsia="en-US"/>
              </w:rPr>
              <w:t>Other</w:t>
            </w:r>
            <w:r w:rsidR="00EA7D14">
              <w:rPr>
                <w:rFonts w:ascii="Aptos" w:eastAsia="Calibri" w:hAnsi="Aptos" w:cs="Times New Roman"/>
                <w:b/>
                <w:bCs/>
                <w:szCs w:val="22"/>
                <w:lang w:eastAsia="en-US"/>
              </w:rPr>
              <w:t xml:space="preserve"> Sites</w:t>
            </w:r>
            <w:r w:rsidR="00D124F9" w:rsidRPr="002772FB">
              <w:rPr>
                <w:rFonts w:ascii="Aptos" w:eastAsia="Calibri" w:hAnsi="Aptos" w:cs="Times New Roman"/>
                <w:b/>
                <w:bCs/>
                <w:szCs w:val="22"/>
                <w:lang w:eastAsia="en-US"/>
              </w:rPr>
              <w:t>:</w:t>
            </w:r>
            <w:r w:rsidR="00D124F9" w:rsidRPr="002772FB">
              <w:rPr>
                <w:rFonts w:ascii="Aptos" w:eastAsia="Calibri" w:hAnsi="Aptos" w:cs="Times New Roman"/>
                <w:szCs w:val="22"/>
                <w:lang w:eastAsia="en-US"/>
              </w:rPr>
              <w:t xml:space="preserve"> </w:t>
            </w:r>
            <w:r w:rsidR="001676ED" w:rsidRPr="002772FB">
              <w:rPr>
                <w:rFonts w:ascii="Aptos" w:eastAsia="Calibri" w:hAnsi="Aptos" w:cs="Times New Roman"/>
                <w:szCs w:val="22"/>
                <w:lang w:eastAsia="en-US"/>
              </w:rPr>
              <w:t>Holme Lacy College, Ludlow Sixth Form College</w:t>
            </w:r>
          </w:p>
        </w:tc>
      </w:tr>
      <w:tr w:rsidR="009F7C7C" w:rsidRPr="002772FB" w14:paraId="4583420C" w14:textId="77777777" w:rsidTr="005536A8">
        <w:tc>
          <w:tcPr>
            <w:tcW w:w="1701" w:type="dxa"/>
            <w:tcBorders>
              <w:top w:val="nil"/>
              <w:left w:val="nil"/>
              <w:bottom w:val="nil"/>
              <w:right w:val="nil"/>
            </w:tcBorders>
            <w:hideMark/>
          </w:tcPr>
          <w:p w14:paraId="5DD61F9D" w14:textId="77777777" w:rsidR="009F7C7C" w:rsidRPr="002772FB" w:rsidRDefault="009F7C7C" w:rsidP="006241D4">
            <w:pPr>
              <w:spacing w:after="160" w:line="259" w:lineRule="auto"/>
              <w:rPr>
                <w:rFonts w:ascii="Aptos" w:eastAsia="Calibri" w:hAnsi="Aptos" w:cs="Times New Roman"/>
                <w:szCs w:val="22"/>
                <w:lang w:eastAsia="en-US"/>
              </w:rPr>
            </w:pPr>
            <w:r w:rsidRPr="002772FB">
              <w:rPr>
                <w:rFonts w:ascii="Aptos" w:eastAsia="Calibri" w:hAnsi="Aptos" w:cs="Times New Roman"/>
                <w:b/>
                <w:bCs/>
                <w:szCs w:val="22"/>
                <w:lang w:eastAsia="en-US"/>
              </w:rPr>
              <w:t>Responsible to:</w:t>
            </w:r>
          </w:p>
        </w:tc>
        <w:tc>
          <w:tcPr>
            <w:tcW w:w="7608" w:type="dxa"/>
            <w:tcBorders>
              <w:top w:val="nil"/>
              <w:left w:val="nil"/>
              <w:bottom w:val="nil"/>
              <w:right w:val="nil"/>
            </w:tcBorders>
            <w:hideMark/>
          </w:tcPr>
          <w:p w14:paraId="7A87C451" w14:textId="4CC9884B" w:rsidR="009F7C7C" w:rsidRPr="002772FB" w:rsidRDefault="009F7C7C" w:rsidP="006241D4">
            <w:pPr>
              <w:spacing w:after="160" w:line="259" w:lineRule="auto"/>
              <w:ind w:left="135"/>
              <w:rPr>
                <w:rFonts w:ascii="Aptos" w:eastAsia="Calibri" w:hAnsi="Aptos" w:cs="Times New Roman"/>
                <w:szCs w:val="22"/>
                <w:lang w:eastAsia="en-US"/>
              </w:rPr>
            </w:pPr>
            <w:r w:rsidRPr="002772FB">
              <w:rPr>
                <w:rFonts w:ascii="Aptos" w:eastAsia="Calibri" w:hAnsi="Aptos" w:cs="Times New Roman"/>
                <w:szCs w:val="22"/>
                <w:lang w:eastAsia="en-US"/>
              </w:rPr>
              <w:t>Estates and Compliance Manager</w:t>
            </w:r>
          </w:p>
        </w:tc>
      </w:tr>
      <w:tr w:rsidR="009F7C7C" w:rsidRPr="002772FB" w14:paraId="4C52E93D" w14:textId="77777777" w:rsidTr="005536A8">
        <w:tc>
          <w:tcPr>
            <w:tcW w:w="1701" w:type="dxa"/>
            <w:tcBorders>
              <w:top w:val="nil"/>
              <w:left w:val="nil"/>
              <w:bottom w:val="nil"/>
              <w:right w:val="nil"/>
            </w:tcBorders>
          </w:tcPr>
          <w:p w14:paraId="5789B27B" w14:textId="2515BECC" w:rsidR="009F7C7C" w:rsidRPr="002772FB" w:rsidRDefault="009F7C7C" w:rsidP="006241D4">
            <w:pPr>
              <w:spacing w:after="160" w:line="259" w:lineRule="auto"/>
              <w:rPr>
                <w:rFonts w:ascii="Aptos" w:eastAsia="Calibri" w:hAnsi="Aptos" w:cs="Times New Roman"/>
                <w:b/>
                <w:bCs/>
                <w:szCs w:val="22"/>
                <w:lang w:eastAsia="en-US"/>
              </w:rPr>
            </w:pPr>
            <w:r w:rsidRPr="002772FB">
              <w:rPr>
                <w:rFonts w:ascii="Aptos" w:eastAsia="Calibri" w:hAnsi="Aptos" w:cs="Times New Roman"/>
                <w:b/>
                <w:bCs/>
                <w:szCs w:val="22"/>
                <w:lang w:eastAsia="en-US"/>
              </w:rPr>
              <w:t>Supervisor:</w:t>
            </w:r>
          </w:p>
        </w:tc>
        <w:tc>
          <w:tcPr>
            <w:tcW w:w="7608" w:type="dxa"/>
            <w:tcBorders>
              <w:top w:val="nil"/>
              <w:left w:val="nil"/>
              <w:bottom w:val="nil"/>
              <w:right w:val="nil"/>
            </w:tcBorders>
          </w:tcPr>
          <w:p w14:paraId="5890F6A4" w14:textId="1ACDB0F7" w:rsidR="009F7C7C" w:rsidRPr="002772FB" w:rsidRDefault="005C4425" w:rsidP="006241D4">
            <w:pPr>
              <w:spacing w:after="160" w:line="259" w:lineRule="auto"/>
              <w:ind w:left="135"/>
              <w:rPr>
                <w:rFonts w:ascii="Aptos" w:eastAsia="Calibri" w:hAnsi="Aptos" w:cs="Times New Roman"/>
                <w:szCs w:val="22"/>
                <w:lang w:eastAsia="en-US"/>
              </w:rPr>
            </w:pPr>
            <w:r w:rsidRPr="002772FB">
              <w:rPr>
                <w:rFonts w:ascii="Aptos" w:eastAsia="Calibri" w:hAnsi="Aptos" w:cs="Times New Roman"/>
                <w:szCs w:val="22"/>
                <w:lang w:eastAsia="en-US"/>
              </w:rPr>
              <w:t>Estates Supervisor</w:t>
            </w:r>
          </w:p>
        </w:tc>
      </w:tr>
    </w:tbl>
    <w:p w14:paraId="033DB927" w14:textId="5197CBCC" w:rsidR="0042196C" w:rsidRPr="002772FB" w:rsidRDefault="0042196C" w:rsidP="005C018D">
      <w:pPr>
        <w:spacing w:before="240" w:after="120"/>
        <w:jc w:val="both"/>
        <w:rPr>
          <w:rFonts w:ascii="Aptos" w:hAnsi="Aptos" w:cstheme="minorHAnsi"/>
          <w:b/>
        </w:rPr>
      </w:pPr>
      <w:r w:rsidRPr="002772FB">
        <w:rPr>
          <w:rFonts w:ascii="Aptos" w:hAnsi="Aptos" w:cstheme="minorHAnsi"/>
          <w:b/>
        </w:rPr>
        <w:t>Job Purpose and Scope</w:t>
      </w:r>
    </w:p>
    <w:p w14:paraId="3A71F9AE" w14:textId="66A3E951" w:rsidR="0092316D" w:rsidRPr="002772FB" w:rsidRDefault="0092316D" w:rsidP="0092316D">
      <w:pPr>
        <w:spacing w:after="120"/>
        <w:jc w:val="both"/>
        <w:rPr>
          <w:rFonts w:ascii="Aptos" w:eastAsia="Calibri" w:hAnsi="Aptos" w:cstheme="minorHAnsi"/>
          <w:szCs w:val="22"/>
          <w:lang w:eastAsia="en-US"/>
        </w:rPr>
      </w:pPr>
      <w:bookmarkStart w:id="0" w:name="_Hlk59444977"/>
      <w:r w:rsidRPr="002772FB">
        <w:rPr>
          <w:rFonts w:ascii="Aptos" w:eastAsia="Calibri" w:hAnsi="Aptos" w:cstheme="minorHAnsi"/>
          <w:szCs w:val="22"/>
          <w:lang w:eastAsia="en-US"/>
        </w:rPr>
        <w:t xml:space="preserve">The role </w:t>
      </w:r>
      <w:r w:rsidR="00B7423A" w:rsidRPr="002772FB">
        <w:rPr>
          <w:rFonts w:ascii="Aptos" w:eastAsia="Calibri" w:hAnsi="Aptos" w:cstheme="minorHAnsi"/>
          <w:szCs w:val="22"/>
          <w:lang w:eastAsia="en-US"/>
        </w:rPr>
        <w:t>e</w:t>
      </w:r>
      <w:r w:rsidR="001D1BCA" w:rsidRPr="002772FB">
        <w:rPr>
          <w:rFonts w:ascii="Aptos" w:eastAsia="Calibri" w:hAnsi="Aptos" w:cstheme="minorHAnsi"/>
          <w:szCs w:val="22"/>
          <w:lang w:eastAsia="en-US"/>
        </w:rPr>
        <w:t xml:space="preserve">ncompasses </w:t>
      </w:r>
      <w:r w:rsidRPr="002772FB">
        <w:rPr>
          <w:rFonts w:ascii="Aptos" w:eastAsia="Calibri" w:hAnsi="Aptos" w:cstheme="minorHAnsi"/>
          <w:szCs w:val="22"/>
          <w:lang w:eastAsia="en-US"/>
        </w:rPr>
        <w:t>a</w:t>
      </w:r>
      <w:r w:rsidR="001D1BCA" w:rsidRPr="002772FB">
        <w:rPr>
          <w:rFonts w:ascii="Aptos" w:eastAsia="Calibri" w:hAnsi="Aptos" w:cstheme="minorHAnsi"/>
          <w:szCs w:val="22"/>
          <w:lang w:eastAsia="en-US"/>
        </w:rPr>
        <w:t xml:space="preserve"> range</w:t>
      </w:r>
      <w:r w:rsidRPr="002772FB">
        <w:rPr>
          <w:rFonts w:ascii="Aptos" w:eastAsia="Calibri" w:hAnsi="Aptos" w:cstheme="minorHAnsi"/>
          <w:szCs w:val="22"/>
          <w:lang w:eastAsia="en-US"/>
        </w:rPr>
        <w:t xml:space="preserve"> of duties including </w:t>
      </w:r>
      <w:r w:rsidR="00ED08FC" w:rsidRPr="002772FB">
        <w:rPr>
          <w:rFonts w:ascii="Aptos" w:eastAsia="Calibri" w:hAnsi="Aptos" w:cstheme="minorHAnsi"/>
          <w:szCs w:val="22"/>
          <w:lang w:eastAsia="en-US"/>
        </w:rPr>
        <w:t>painting</w:t>
      </w:r>
      <w:r w:rsidR="00DD0854" w:rsidRPr="002772FB">
        <w:rPr>
          <w:rFonts w:ascii="Aptos" w:eastAsia="Calibri" w:hAnsi="Aptos" w:cstheme="minorHAnsi"/>
          <w:szCs w:val="22"/>
          <w:lang w:eastAsia="en-US"/>
        </w:rPr>
        <w:t>, d</w:t>
      </w:r>
      <w:r w:rsidR="00ED08FC" w:rsidRPr="002772FB">
        <w:rPr>
          <w:rFonts w:ascii="Aptos" w:eastAsia="Calibri" w:hAnsi="Aptos" w:cstheme="minorHAnsi"/>
          <w:szCs w:val="22"/>
          <w:lang w:eastAsia="en-US"/>
        </w:rPr>
        <w:t>ecorating</w:t>
      </w:r>
      <w:r w:rsidR="00DD0854" w:rsidRPr="002772FB">
        <w:rPr>
          <w:rFonts w:ascii="Aptos" w:eastAsia="Calibri" w:hAnsi="Aptos" w:cstheme="minorHAnsi"/>
          <w:szCs w:val="22"/>
          <w:lang w:eastAsia="en-US"/>
        </w:rPr>
        <w:t xml:space="preserve"> and </w:t>
      </w:r>
      <w:r w:rsidRPr="002772FB">
        <w:rPr>
          <w:rFonts w:ascii="Aptos" w:eastAsia="Calibri" w:hAnsi="Aptos" w:cstheme="minorHAnsi"/>
          <w:szCs w:val="22"/>
          <w:lang w:eastAsia="en-US"/>
        </w:rPr>
        <w:t xml:space="preserve">general site </w:t>
      </w:r>
      <w:r w:rsidR="001713C6">
        <w:rPr>
          <w:rFonts w:ascii="Aptos" w:eastAsia="Calibri" w:hAnsi="Aptos" w:cstheme="minorHAnsi"/>
          <w:szCs w:val="22"/>
          <w:lang w:eastAsia="en-US"/>
        </w:rPr>
        <w:t>maintenance,</w:t>
      </w:r>
      <w:r w:rsidR="003420AB">
        <w:rPr>
          <w:rFonts w:ascii="Aptos" w:eastAsia="Calibri" w:hAnsi="Aptos" w:cstheme="minorHAnsi"/>
          <w:szCs w:val="22"/>
          <w:lang w:eastAsia="en-US"/>
        </w:rPr>
        <w:t xml:space="preserve"> </w:t>
      </w:r>
      <w:r w:rsidR="003420AB" w:rsidRPr="003420AB">
        <w:rPr>
          <w:rFonts w:ascii="Aptos" w:eastAsia="Calibri" w:hAnsi="Aptos" w:cstheme="minorHAnsi"/>
          <w:szCs w:val="22"/>
          <w:lang w:eastAsia="en-US"/>
        </w:rPr>
        <w:t>ensuring college buildings and facilities are well-maintained and presentable</w:t>
      </w:r>
      <w:r w:rsidR="003420AB">
        <w:rPr>
          <w:rFonts w:ascii="Aptos" w:eastAsia="Calibri" w:hAnsi="Aptos" w:cstheme="minorHAnsi"/>
          <w:szCs w:val="22"/>
          <w:lang w:eastAsia="en-US"/>
        </w:rPr>
        <w:t xml:space="preserve">. A </w:t>
      </w:r>
      <w:r w:rsidRPr="002772FB">
        <w:rPr>
          <w:rFonts w:ascii="Aptos" w:eastAsia="Calibri" w:hAnsi="Aptos" w:cstheme="minorHAnsi"/>
          <w:szCs w:val="22"/>
          <w:lang w:eastAsia="en-US"/>
        </w:rPr>
        <w:t xml:space="preserve">flexible approach is </w:t>
      </w:r>
      <w:r w:rsidR="00FC173B">
        <w:rPr>
          <w:rFonts w:ascii="Aptos" w:eastAsia="Calibri" w:hAnsi="Aptos" w:cstheme="minorHAnsi"/>
          <w:szCs w:val="22"/>
          <w:lang w:eastAsia="en-US"/>
        </w:rPr>
        <w:t>essential</w:t>
      </w:r>
      <w:r w:rsidRPr="002772FB">
        <w:rPr>
          <w:rFonts w:ascii="Aptos" w:eastAsia="Calibri" w:hAnsi="Aptos" w:cstheme="minorHAnsi"/>
          <w:szCs w:val="22"/>
          <w:lang w:eastAsia="en-US"/>
        </w:rPr>
        <w:t xml:space="preserve"> as</w:t>
      </w:r>
      <w:r w:rsidR="001D1BCA" w:rsidRPr="002772FB">
        <w:rPr>
          <w:rFonts w:ascii="Aptos" w:eastAsia="Calibri" w:hAnsi="Aptos" w:cstheme="minorHAnsi"/>
          <w:szCs w:val="22"/>
          <w:lang w:eastAsia="en-US"/>
        </w:rPr>
        <w:t xml:space="preserve"> tasks will </w:t>
      </w:r>
      <w:r w:rsidRPr="002772FB">
        <w:rPr>
          <w:rFonts w:ascii="Aptos" w:eastAsia="Calibri" w:hAnsi="Aptos" w:cstheme="minorHAnsi"/>
          <w:szCs w:val="22"/>
          <w:lang w:eastAsia="en-US"/>
        </w:rPr>
        <w:t>vary dependent upon requests</w:t>
      </w:r>
      <w:r w:rsidR="00414E85" w:rsidRPr="002772FB">
        <w:rPr>
          <w:rFonts w:ascii="Aptos" w:eastAsia="Calibri" w:hAnsi="Aptos" w:cstheme="minorHAnsi"/>
          <w:szCs w:val="22"/>
          <w:lang w:eastAsia="en-US"/>
        </w:rPr>
        <w:t xml:space="preserve">, </w:t>
      </w:r>
      <w:r w:rsidR="007F0804">
        <w:rPr>
          <w:rFonts w:ascii="Aptos" w:eastAsia="Calibri" w:hAnsi="Aptos" w:cstheme="minorHAnsi"/>
          <w:szCs w:val="22"/>
          <w:lang w:eastAsia="en-US"/>
        </w:rPr>
        <w:t xml:space="preserve">incidents, </w:t>
      </w:r>
      <w:r w:rsidR="00414E85" w:rsidRPr="002772FB">
        <w:rPr>
          <w:rFonts w:ascii="Aptos" w:eastAsia="Calibri" w:hAnsi="Aptos" w:cstheme="minorHAnsi"/>
          <w:szCs w:val="22"/>
          <w:lang w:eastAsia="en-US"/>
        </w:rPr>
        <w:t xml:space="preserve">and priorities </w:t>
      </w:r>
      <w:r w:rsidR="00787ED2" w:rsidRPr="002772FB">
        <w:rPr>
          <w:rFonts w:ascii="Aptos" w:eastAsia="Calibri" w:hAnsi="Aptos" w:cstheme="minorHAnsi"/>
          <w:szCs w:val="22"/>
          <w:lang w:eastAsia="en-US"/>
        </w:rPr>
        <w:t>set by</w:t>
      </w:r>
      <w:r w:rsidRPr="002772FB">
        <w:rPr>
          <w:rFonts w:ascii="Aptos" w:eastAsia="Calibri" w:hAnsi="Aptos" w:cstheme="minorHAnsi"/>
          <w:szCs w:val="22"/>
          <w:lang w:eastAsia="en-US"/>
        </w:rPr>
        <w:t xml:space="preserve"> the Estates Supervisor or </w:t>
      </w:r>
      <w:r w:rsidR="00EA2370" w:rsidRPr="002772FB">
        <w:rPr>
          <w:rFonts w:ascii="Aptos" w:eastAsia="Calibri" w:hAnsi="Aptos" w:cstheme="minorHAnsi"/>
          <w:szCs w:val="22"/>
          <w:lang w:eastAsia="en-US"/>
        </w:rPr>
        <w:t>Estates and Compliance Manager.</w:t>
      </w:r>
    </w:p>
    <w:p w14:paraId="2654C5BC" w14:textId="2065D912" w:rsidR="0073318A" w:rsidRPr="002772FB" w:rsidRDefault="005D5172" w:rsidP="0092316D">
      <w:pPr>
        <w:spacing w:after="120"/>
        <w:jc w:val="both"/>
        <w:rPr>
          <w:rFonts w:ascii="Aptos" w:eastAsia="Calibri" w:hAnsi="Aptos" w:cstheme="minorHAnsi"/>
          <w:szCs w:val="22"/>
          <w:lang w:eastAsia="en-US"/>
        </w:rPr>
      </w:pPr>
      <w:r w:rsidRPr="002772FB">
        <w:rPr>
          <w:rFonts w:ascii="Aptos" w:eastAsia="Calibri" w:hAnsi="Aptos" w:cstheme="minorHAnsi"/>
          <w:szCs w:val="22"/>
          <w:lang w:eastAsia="en-US"/>
        </w:rPr>
        <w:t>The position is based at our Hereford Campus on Folly Lane, with responsibilities extending to Ludlow and Holme Lacy sites. Duties will include working across all college buildings and facilities, such as offices, classrooms, workshops, and public areas</w:t>
      </w:r>
      <w:r w:rsidR="00774406" w:rsidRPr="002772FB">
        <w:rPr>
          <w:rFonts w:ascii="Aptos" w:eastAsia="Calibri" w:hAnsi="Aptos" w:cstheme="minorHAnsi"/>
          <w:szCs w:val="22"/>
          <w:lang w:eastAsia="en-US"/>
        </w:rPr>
        <w:t>.</w:t>
      </w:r>
    </w:p>
    <w:bookmarkEnd w:id="0"/>
    <w:p w14:paraId="6442F192" w14:textId="77777777" w:rsidR="00731748" w:rsidRDefault="00731748" w:rsidP="007A663B">
      <w:pPr>
        <w:spacing w:before="240" w:after="120"/>
        <w:jc w:val="both"/>
        <w:rPr>
          <w:rFonts w:ascii="Aptos" w:eastAsia="Calibri" w:hAnsi="Aptos" w:cstheme="minorHAnsi"/>
          <w:szCs w:val="22"/>
          <w:lang w:eastAsia="en-US"/>
        </w:rPr>
      </w:pPr>
      <w:r w:rsidRPr="00731748">
        <w:rPr>
          <w:rFonts w:ascii="Aptos" w:eastAsia="Calibri" w:hAnsi="Aptos" w:cstheme="minorHAnsi"/>
          <w:szCs w:val="22"/>
          <w:lang w:eastAsia="en-US"/>
        </w:rPr>
        <w:t>Given the needs of the business, working days and hours may vary, so flexibility is essential.</w:t>
      </w:r>
    </w:p>
    <w:p w14:paraId="1F7B6156" w14:textId="6C71C943" w:rsidR="0014315F" w:rsidRPr="002772FB" w:rsidRDefault="0014315F" w:rsidP="007A663B">
      <w:pPr>
        <w:spacing w:before="240" w:after="120"/>
        <w:jc w:val="both"/>
        <w:rPr>
          <w:rFonts w:ascii="Aptos" w:hAnsi="Aptos" w:cstheme="minorHAnsi"/>
          <w:b/>
        </w:rPr>
      </w:pPr>
      <w:r w:rsidRPr="002772FB">
        <w:rPr>
          <w:rFonts w:ascii="Aptos" w:hAnsi="Aptos" w:cstheme="minorHAnsi"/>
          <w:b/>
        </w:rPr>
        <w:t>Main Duties</w:t>
      </w:r>
    </w:p>
    <w:p w14:paraId="527BD64B" w14:textId="23025EC7" w:rsidR="00B844B0" w:rsidRDefault="00B844B0" w:rsidP="004D05FF">
      <w:pPr>
        <w:pStyle w:val="ListParagraph"/>
        <w:numPr>
          <w:ilvl w:val="0"/>
          <w:numId w:val="4"/>
        </w:numPr>
        <w:spacing w:after="120"/>
        <w:ind w:left="284" w:hanging="294"/>
        <w:jc w:val="both"/>
        <w:rPr>
          <w:rFonts w:ascii="Aptos" w:eastAsia="Calibri" w:hAnsi="Aptos" w:cs="Times New Roman"/>
          <w:szCs w:val="22"/>
          <w:lang w:eastAsia="en-US"/>
        </w:rPr>
      </w:pPr>
      <w:r w:rsidRPr="00B844B0">
        <w:rPr>
          <w:rFonts w:ascii="Aptos" w:eastAsia="Calibri" w:hAnsi="Aptos" w:cs="Times New Roman"/>
          <w:b/>
          <w:bCs/>
          <w:szCs w:val="22"/>
          <w:lang w:eastAsia="en-US"/>
        </w:rPr>
        <w:t xml:space="preserve">Painting and Decorating </w:t>
      </w:r>
      <w:r w:rsidRPr="00B844B0">
        <w:rPr>
          <w:rFonts w:ascii="Aptos" w:eastAsia="Calibri" w:hAnsi="Aptos" w:cs="Times New Roman"/>
          <w:szCs w:val="22"/>
          <w:lang w:eastAsia="en-US"/>
        </w:rPr>
        <w:t>– Carry out internal and external painting and decorating to maintain and enhance the condition and appearance of college buildings and facilities. All work must be completed to a high standard, in accordance with health and safety regulations.</w:t>
      </w:r>
    </w:p>
    <w:p w14:paraId="04B2A683" w14:textId="6EF66DC8" w:rsidR="001350F2" w:rsidRDefault="001350F2" w:rsidP="004D05FF">
      <w:pPr>
        <w:pStyle w:val="ListParagraph"/>
        <w:numPr>
          <w:ilvl w:val="0"/>
          <w:numId w:val="4"/>
        </w:numPr>
        <w:spacing w:after="120"/>
        <w:ind w:left="284" w:hanging="294"/>
        <w:jc w:val="both"/>
        <w:rPr>
          <w:rFonts w:ascii="Aptos" w:eastAsia="Calibri" w:hAnsi="Aptos" w:cs="Times New Roman"/>
          <w:szCs w:val="22"/>
          <w:lang w:eastAsia="en-US"/>
        </w:rPr>
      </w:pPr>
      <w:r w:rsidRPr="001350F2">
        <w:rPr>
          <w:rFonts w:ascii="Aptos" w:eastAsia="Calibri" w:hAnsi="Aptos" w:cs="Times New Roman"/>
          <w:b/>
          <w:bCs/>
          <w:szCs w:val="22"/>
          <w:lang w:eastAsia="en-US"/>
        </w:rPr>
        <w:t>Site Maintenance and Repairs</w:t>
      </w:r>
      <w:r w:rsidRPr="001350F2">
        <w:rPr>
          <w:rFonts w:ascii="Aptos" w:eastAsia="Calibri" w:hAnsi="Aptos" w:cs="Times New Roman"/>
          <w:szCs w:val="22"/>
          <w:lang w:eastAsia="en-US"/>
        </w:rPr>
        <w:t xml:space="preserve"> – Undertake general site maintenance, including basic plumbing, minor construction, furniture repairs, and </w:t>
      </w:r>
      <w:r w:rsidR="00276E74">
        <w:rPr>
          <w:rFonts w:ascii="Aptos" w:eastAsia="Calibri" w:hAnsi="Aptos" w:cs="Times New Roman"/>
          <w:szCs w:val="22"/>
          <w:lang w:eastAsia="en-US"/>
        </w:rPr>
        <w:t>routine</w:t>
      </w:r>
      <w:r w:rsidRPr="001350F2">
        <w:rPr>
          <w:rFonts w:ascii="Aptos" w:eastAsia="Calibri" w:hAnsi="Aptos" w:cs="Times New Roman"/>
          <w:szCs w:val="22"/>
          <w:lang w:eastAsia="en-US"/>
        </w:rPr>
        <w:t xml:space="preserve"> electrical tasks such as changing light bulbs.</w:t>
      </w:r>
    </w:p>
    <w:p w14:paraId="5ECEF97B" w14:textId="791BFE65" w:rsidR="000760FA" w:rsidRPr="002772FB" w:rsidRDefault="00350F22" w:rsidP="000760FA">
      <w:pPr>
        <w:spacing w:before="240" w:after="120"/>
        <w:jc w:val="both"/>
        <w:rPr>
          <w:rFonts w:ascii="Aptos" w:hAnsi="Aptos" w:cstheme="minorHAnsi"/>
          <w:b/>
        </w:rPr>
      </w:pPr>
      <w:r>
        <w:rPr>
          <w:rFonts w:ascii="Aptos" w:hAnsi="Aptos" w:cstheme="minorHAnsi"/>
          <w:b/>
        </w:rPr>
        <w:t xml:space="preserve">Supplementary </w:t>
      </w:r>
      <w:r w:rsidR="000760FA" w:rsidRPr="002772FB">
        <w:rPr>
          <w:rFonts w:ascii="Aptos" w:hAnsi="Aptos" w:cstheme="minorHAnsi"/>
          <w:b/>
        </w:rPr>
        <w:t>Duties</w:t>
      </w:r>
      <w:r w:rsidR="00CC4160">
        <w:rPr>
          <w:rFonts w:ascii="Aptos" w:hAnsi="Aptos" w:cstheme="minorHAnsi"/>
          <w:b/>
        </w:rPr>
        <w:t xml:space="preserve"> (as required on ad-hoc basis)</w:t>
      </w:r>
    </w:p>
    <w:p w14:paraId="661816BD" w14:textId="25302CA3" w:rsidR="00B537E1" w:rsidRDefault="00B537E1" w:rsidP="00012BDF">
      <w:pPr>
        <w:pStyle w:val="ListParagraph"/>
        <w:numPr>
          <w:ilvl w:val="0"/>
          <w:numId w:val="4"/>
        </w:numPr>
        <w:spacing w:after="120"/>
        <w:ind w:left="284" w:hanging="294"/>
        <w:jc w:val="both"/>
        <w:rPr>
          <w:rFonts w:ascii="Aptos" w:eastAsia="Calibri" w:hAnsi="Aptos" w:cs="Times New Roman"/>
          <w:szCs w:val="22"/>
          <w:lang w:eastAsia="en-US"/>
        </w:rPr>
      </w:pPr>
      <w:r w:rsidRPr="00B537E1">
        <w:rPr>
          <w:rFonts w:ascii="Aptos" w:eastAsia="Calibri" w:hAnsi="Aptos" w:cs="Times New Roman"/>
          <w:b/>
          <w:bCs/>
          <w:szCs w:val="22"/>
          <w:lang w:eastAsia="en-US"/>
        </w:rPr>
        <w:t>General Estates Support</w:t>
      </w:r>
      <w:r w:rsidRPr="00B537E1">
        <w:rPr>
          <w:rFonts w:ascii="Aptos" w:eastAsia="Calibri" w:hAnsi="Aptos" w:cs="Times New Roman"/>
          <w:szCs w:val="22"/>
          <w:lang w:eastAsia="en-US"/>
        </w:rPr>
        <w:t xml:space="preserve"> – Assist with moving furniture and equipment, replenishing essential supplies, supporting grounds maintenance (e.g., grass cutting, hedge trimming, gritting), maintaining site cleanliness, and other operational tasks as required.</w:t>
      </w:r>
    </w:p>
    <w:p w14:paraId="0BC36E0A" w14:textId="10EA1F5C" w:rsidR="00AD227C" w:rsidRDefault="00AD227C" w:rsidP="00012BDF">
      <w:pPr>
        <w:pStyle w:val="ListParagraph"/>
        <w:numPr>
          <w:ilvl w:val="0"/>
          <w:numId w:val="4"/>
        </w:numPr>
        <w:spacing w:after="120"/>
        <w:ind w:left="284" w:hanging="294"/>
        <w:jc w:val="both"/>
        <w:rPr>
          <w:rFonts w:ascii="Aptos" w:eastAsia="Calibri" w:hAnsi="Aptos" w:cs="Times New Roman"/>
          <w:szCs w:val="22"/>
          <w:lang w:eastAsia="en-US"/>
        </w:rPr>
      </w:pPr>
      <w:r w:rsidRPr="00AD227C">
        <w:rPr>
          <w:rFonts w:ascii="Aptos" w:eastAsia="Calibri" w:hAnsi="Aptos" w:cs="Times New Roman"/>
          <w:b/>
          <w:bCs/>
          <w:szCs w:val="22"/>
          <w:lang w:eastAsia="en-US"/>
        </w:rPr>
        <w:t>Driving</w:t>
      </w:r>
      <w:r w:rsidRPr="00AD227C">
        <w:rPr>
          <w:rFonts w:ascii="Aptos" w:eastAsia="Calibri" w:hAnsi="Aptos" w:cs="Times New Roman"/>
          <w:szCs w:val="22"/>
          <w:lang w:eastAsia="en-US"/>
        </w:rPr>
        <w:t xml:space="preserve"> – Carry out occasional driving duties, including visiting suppliers, traveling between college sites, and operating college minibuses when required, such as covering staff absences.</w:t>
      </w:r>
    </w:p>
    <w:p w14:paraId="4DCFFF79" w14:textId="58A01339" w:rsidR="00560384" w:rsidRDefault="00560384" w:rsidP="00012BDF">
      <w:pPr>
        <w:pStyle w:val="ListParagraph"/>
        <w:numPr>
          <w:ilvl w:val="0"/>
          <w:numId w:val="4"/>
        </w:numPr>
        <w:spacing w:after="120"/>
        <w:ind w:left="284" w:hanging="294"/>
        <w:jc w:val="both"/>
        <w:rPr>
          <w:rFonts w:ascii="Aptos" w:eastAsia="Calibri" w:hAnsi="Aptos" w:cs="Times New Roman"/>
          <w:szCs w:val="22"/>
          <w:lang w:eastAsia="en-US"/>
        </w:rPr>
      </w:pPr>
      <w:r w:rsidRPr="00560384">
        <w:rPr>
          <w:rFonts w:ascii="Aptos" w:eastAsia="Calibri" w:hAnsi="Aptos" w:cs="Times New Roman"/>
          <w:b/>
          <w:bCs/>
          <w:szCs w:val="22"/>
          <w:lang w:eastAsia="en-US"/>
        </w:rPr>
        <w:t>Caretaker Duties</w:t>
      </w:r>
      <w:r w:rsidRPr="00560384">
        <w:rPr>
          <w:rFonts w:ascii="Aptos" w:eastAsia="Calibri" w:hAnsi="Aptos" w:cs="Times New Roman"/>
          <w:szCs w:val="22"/>
          <w:lang w:eastAsia="en-US"/>
        </w:rPr>
        <w:t xml:space="preserve"> – </w:t>
      </w:r>
      <w:r w:rsidR="003556BE">
        <w:rPr>
          <w:rFonts w:ascii="Aptos" w:eastAsia="Calibri" w:hAnsi="Aptos" w:cs="Times New Roman"/>
          <w:szCs w:val="22"/>
          <w:lang w:eastAsia="en-US"/>
        </w:rPr>
        <w:t>Perform</w:t>
      </w:r>
      <w:r w:rsidRPr="00560384">
        <w:rPr>
          <w:rFonts w:ascii="Aptos" w:eastAsia="Calibri" w:hAnsi="Aptos" w:cs="Times New Roman"/>
          <w:szCs w:val="22"/>
          <w:lang w:eastAsia="en-US"/>
        </w:rPr>
        <w:t xml:space="preserve"> locking and unlocking </w:t>
      </w:r>
      <w:r w:rsidR="003556BE">
        <w:rPr>
          <w:rFonts w:ascii="Aptos" w:eastAsia="Calibri" w:hAnsi="Aptos" w:cs="Times New Roman"/>
          <w:szCs w:val="22"/>
          <w:lang w:eastAsia="en-US"/>
        </w:rPr>
        <w:t xml:space="preserve">of </w:t>
      </w:r>
      <w:r w:rsidRPr="00560384">
        <w:rPr>
          <w:rFonts w:ascii="Aptos" w:eastAsia="Calibri" w:hAnsi="Aptos" w:cs="Times New Roman"/>
          <w:szCs w:val="22"/>
          <w:lang w:eastAsia="en-US"/>
        </w:rPr>
        <w:t>buildings in line with opening and closing hours (between 7:00 AM and 10:30 PM), operat</w:t>
      </w:r>
      <w:r w:rsidR="006B6EA0">
        <w:rPr>
          <w:rFonts w:ascii="Aptos" w:eastAsia="Calibri" w:hAnsi="Aptos" w:cs="Times New Roman"/>
          <w:szCs w:val="22"/>
          <w:lang w:eastAsia="en-US"/>
        </w:rPr>
        <w:t xml:space="preserve">e </w:t>
      </w:r>
      <w:r w:rsidRPr="00560384">
        <w:rPr>
          <w:rFonts w:ascii="Aptos" w:eastAsia="Calibri" w:hAnsi="Aptos" w:cs="Times New Roman"/>
          <w:szCs w:val="22"/>
          <w:lang w:eastAsia="en-US"/>
        </w:rPr>
        <w:t>the intruder alarm, and ensur</w:t>
      </w:r>
      <w:r w:rsidR="006B6EA0">
        <w:rPr>
          <w:rFonts w:ascii="Aptos" w:eastAsia="Calibri" w:hAnsi="Aptos" w:cs="Times New Roman"/>
          <w:szCs w:val="22"/>
          <w:lang w:eastAsia="en-US"/>
        </w:rPr>
        <w:t>e</w:t>
      </w:r>
      <w:r w:rsidRPr="00560384">
        <w:rPr>
          <w:rFonts w:ascii="Aptos" w:eastAsia="Calibri" w:hAnsi="Aptos" w:cs="Times New Roman"/>
          <w:szCs w:val="22"/>
          <w:lang w:eastAsia="en-US"/>
        </w:rPr>
        <w:t xml:space="preserve"> the premises are vacated when necessary.</w:t>
      </w:r>
    </w:p>
    <w:p w14:paraId="625AE8C4" w14:textId="77777777" w:rsidR="003D1D72" w:rsidRPr="003D1D72" w:rsidRDefault="003D1D72" w:rsidP="00012BDF">
      <w:pPr>
        <w:pStyle w:val="ListParagraph"/>
        <w:numPr>
          <w:ilvl w:val="0"/>
          <w:numId w:val="4"/>
        </w:numPr>
        <w:spacing w:after="120"/>
        <w:ind w:left="284" w:hanging="294"/>
        <w:jc w:val="both"/>
        <w:rPr>
          <w:rFonts w:ascii="Aptos" w:eastAsia="Calibri" w:hAnsi="Aptos" w:cs="Times New Roman"/>
          <w:szCs w:val="22"/>
          <w:lang w:eastAsia="en-US"/>
        </w:rPr>
      </w:pPr>
      <w:r w:rsidRPr="003D1D72">
        <w:rPr>
          <w:rFonts w:ascii="Aptos" w:eastAsia="Calibri" w:hAnsi="Aptos" w:cs="Times New Roman"/>
          <w:b/>
          <w:bCs/>
          <w:szCs w:val="22"/>
          <w:lang w:eastAsia="en-US"/>
        </w:rPr>
        <w:t>Other Duties</w:t>
      </w:r>
      <w:r w:rsidRPr="003D1D72">
        <w:rPr>
          <w:rFonts w:ascii="Aptos" w:eastAsia="Calibri" w:hAnsi="Aptos" w:cs="Times New Roman"/>
          <w:szCs w:val="22"/>
          <w:lang w:eastAsia="en-US"/>
        </w:rPr>
        <w:t xml:space="preserve"> – Undertake any additional tasks deemed appropriate for the role.</w:t>
      </w:r>
    </w:p>
    <w:p w14:paraId="7392B31F" w14:textId="77777777" w:rsidR="00FB7CCD" w:rsidRDefault="00FB7CCD">
      <w:pPr>
        <w:rPr>
          <w:rFonts w:ascii="Aptos" w:hAnsi="Aptos" w:cstheme="minorHAnsi"/>
          <w:b/>
        </w:rPr>
      </w:pPr>
      <w:r>
        <w:rPr>
          <w:rFonts w:ascii="Aptos" w:hAnsi="Aptos" w:cstheme="minorHAnsi"/>
          <w:b/>
        </w:rPr>
        <w:br w:type="page"/>
      </w:r>
    </w:p>
    <w:p w14:paraId="2FCB458D" w14:textId="29BDDB4C" w:rsidR="00192C30" w:rsidRPr="002772FB" w:rsidRDefault="00192C30" w:rsidP="00C758B4">
      <w:pPr>
        <w:spacing w:before="240" w:after="120"/>
        <w:jc w:val="both"/>
        <w:rPr>
          <w:rFonts w:ascii="Aptos" w:hAnsi="Aptos" w:cstheme="minorHAnsi"/>
          <w:b/>
        </w:rPr>
      </w:pPr>
      <w:r w:rsidRPr="002772FB">
        <w:rPr>
          <w:rFonts w:ascii="Aptos" w:hAnsi="Aptos" w:cstheme="minorHAnsi"/>
          <w:b/>
        </w:rPr>
        <w:lastRenderedPageBreak/>
        <w:t>General</w:t>
      </w:r>
    </w:p>
    <w:p w14:paraId="6CBDB534" w14:textId="71AA3F5F" w:rsidR="007A7C24" w:rsidRPr="002772FB" w:rsidRDefault="007A7C24" w:rsidP="007A7C24">
      <w:pPr>
        <w:pStyle w:val="ListParagraph"/>
        <w:numPr>
          <w:ilvl w:val="0"/>
          <w:numId w:val="4"/>
        </w:numPr>
        <w:spacing w:after="120"/>
        <w:ind w:left="284" w:hanging="294"/>
        <w:jc w:val="both"/>
        <w:rPr>
          <w:rFonts w:ascii="Aptos" w:eastAsia="Calibri" w:hAnsi="Aptos" w:cs="Times New Roman"/>
          <w:szCs w:val="22"/>
          <w:lang w:eastAsia="en-US"/>
        </w:rPr>
      </w:pPr>
      <w:r w:rsidRPr="002772FB">
        <w:rPr>
          <w:rFonts w:ascii="Aptos" w:eastAsia="Calibri" w:hAnsi="Aptos" w:cs="Times New Roman"/>
          <w:szCs w:val="22"/>
          <w:lang w:eastAsia="en-US"/>
        </w:rPr>
        <w:t>Participate in the staff appraisal scheme and to attend staff development activities</w:t>
      </w:r>
      <w:r w:rsidR="001027E0" w:rsidRPr="002772FB">
        <w:rPr>
          <w:rFonts w:ascii="Aptos" w:eastAsia="Calibri" w:hAnsi="Aptos" w:cs="Times New Roman"/>
          <w:szCs w:val="22"/>
          <w:lang w:eastAsia="en-US"/>
        </w:rPr>
        <w:t>,</w:t>
      </w:r>
      <w:r w:rsidRPr="002772FB">
        <w:rPr>
          <w:rFonts w:ascii="Aptos" w:eastAsia="Calibri" w:hAnsi="Aptos" w:cs="Times New Roman"/>
          <w:szCs w:val="22"/>
          <w:lang w:eastAsia="en-US"/>
        </w:rPr>
        <w:t xml:space="preserve"> as identified by the </w:t>
      </w:r>
      <w:r w:rsidR="00020064" w:rsidRPr="002772FB">
        <w:rPr>
          <w:rFonts w:ascii="Aptos" w:eastAsia="Calibri" w:hAnsi="Aptos" w:cs="Times New Roman"/>
          <w:szCs w:val="22"/>
          <w:lang w:eastAsia="en-US"/>
        </w:rPr>
        <w:t>c</w:t>
      </w:r>
      <w:r w:rsidRPr="002772FB">
        <w:rPr>
          <w:rFonts w:ascii="Aptos" w:eastAsia="Calibri" w:hAnsi="Aptos" w:cs="Times New Roman"/>
          <w:szCs w:val="22"/>
          <w:lang w:eastAsia="en-US"/>
        </w:rPr>
        <w:t>ollege.</w:t>
      </w:r>
    </w:p>
    <w:p w14:paraId="7BC78EC4" w14:textId="2E427D32" w:rsidR="00192C30" w:rsidRPr="002772FB" w:rsidRDefault="00192C30" w:rsidP="00192C30">
      <w:pPr>
        <w:pStyle w:val="ListParagraph"/>
        <w:numPr>
          <w:ilvl w:val="0"/>
          <w:numId w:val="4"/>
        </w:numPr>
        <w:spacing w:after="120"/>
        <w:ind w:left="284" w:hanging="294"/>
        <w:jc w:val="both"/>
        <w:rPr>
          <w:rFonts w:ascii="Aptos" w:eastAsia="Calibri" w:hAnsi="Aptos" w:cs="Times New Roman"/>
          <w:szCs w:val="22"/>
          <w:lang w:eastAsia="en-US"/>
        </w:rPr>
      </w:pPr>
      <w:r w:rsidRPr="002772FB">
        <w:rPr>
          <w:rFonts w:ascii="Aptos" w:eastAsia="Calibri" w:hAnsi="Aptos" w:cs="Times New Roman"/>
          <w:szCs w:val="22"/>
          <w:lang w:eastAsia="en-US"/>
        </w:rPr>
        <w:t xml:space="preserve">Undertake training or certification as deemed appropriate for the post, e.g., </w:t>
      </w:r>
      <w:r w:rsidR="000604BA">
        <w:rPr>
          <w:rFonts w:ascii="Aptos" w:eastAsia="Calibri" w:hAnsi="Aptos" w:cs="Times New Roman"/>
          <w:szCs w:val="22"/>
          <w:lang w:eastAsia="en-US"/>
        </w:rPr>
        <w:t>H</w:t>
      </w:r>
      <w:r w:rsidR="00A27574">
        <w:rPr>
          <w:rFonts w:ascii="Aptos" w:eastAsia="Calibri" w:hAnsi="Aptos" w:cs="Times New Roman"/>
          <w:szCs w:val="22"/>
          <w:lang w:eastAsia="en-US"/>
        </w:rPr>
        <w:t xml:space="preserve">ealth </w:t>
      </w:r>
      <w:r w:rsidR="000604BA">
        <w:rPr>
          <w:rFonts w:ascii="Aptos" w:eastAsia="Calibri" w:hAnsi="Aptos" w:cs="Times New Roman"/>
          <w:szCs w:val="22"/>
          <w:lang w:eastAsia="en-US"/>
        </w:rPr>
        <w:t>&amp; Sa</w:t>
      </w:r>
      <w:r w:rsidR="00A27574">
        <w:rPr>
          <w:rFonts w:ascii="Aptos" w:eastAsia="Calibri" w:hAnsi="Aptos" w:cs="Times New Roman"/>
          <w:szCs w:val="22"/>
          <w:lang w:eastAsia="en-US"/>
        </w:rPr>
        <w:t>fety train</w:t>
      </w:r>
      <w:r w:rsidR="00AE40D8">
        <w:rPr>
          <w:rFonts w:ascii="Aptos" w:eastAsia="Calibri" w:hAnsi="Aptos" w:cs="Times New Roman"/>
          <w:szCs w:val="22"/>
          <w:lang w:eastAsia="en-US"/>
        </w:rPr>
        <w:t>ing</w:t>
      </w:r>
      <w:r w:rsidR="00A27574">
        <w:rPr>
          <w:rFonts w:ascii="Aptos" w:eastAsia="Calibri" w:hAnsi="Aptos" w:cs="Times New Roman"/>
          <w:szCs w:val="22"/>
          <w:lang w:eastAsia="en-US"/>
        </w:rPr>
        <w:t xml:space="preserve"> </w:t>
      </w:r>
      <w:r w:rsidR="00AE40D8">
        <w:rPr>
          <w:rFonts w:ascii="Aptos" w:eastAsia="Calibri" w:hAnsi="Aptos" w:cs="Times New Roman"/>
          <w:szCs w:val="22"/>
          <w:lang w:eastAsia="en-US"/>
        </w:rPr>
        <w:t xml:space="preserve">and </w:t>
      </w:r>
      <w:r w:rsidRPr="002772FB">
        <w:rPr>
          <w:rFonts w:ascii="Aptos" w:eastAsia="Calibri" w:hAnsi="Aptos" w:cs="Times New Roman"/>
          <w:szCs w:val="22"/>
          <w:lang w:eastAsia="en-US"/>
        </w:rPr>
        <w:t>first aid</w:t>
      </w:r>
      <w:r w:rsidR="00AE40D8">
        <w:rPr>
          <w:rFonts w:ascii="Aptos" w:eastAsia="Calibri" w:hAnsi="Aptos" w:cs="Times New Roman"/>
          <w:szCs w:val="22"/>
          <w:lang w:eastAsia="en-US"/>
        </w:rPr>
        <w:t>.</w:t>
      </w:r>
    </w:p>
    <w:p w14:paraId="31BCE526" w14:textId="3D767C6C" w:rsidR="00192C30" w:rsidRPr="002772FB" w:rsidRDefault="00192C30" w:rsidP="00192C30">
      <w:pPr>
        <w:pStyle w:val="ListParagraph"/>
        <w:numPr>
          <w:ilvl w:val="0"/>
          <w:numId w:val="4"/>
        </w:numPr>
        <w:spacing w:after="120"/>
        <w:ind w:left="284" w:hanging="294"/>
        <w:jc w:val="both"/>
        <w:rPr>
          <w:rFonts w:ascii="Aptos" w:eastAsia="Calibri" w:hAnsi="Aptos" w:cs="Times New Roman"/>
          <w:szCs w:val="22"/>
          <w:lang w:eastAsia="en-US"/>
        </w:rPr>
      </w:pPr>
      <w:r w:rsidRPr="002772FB">
        <w:rPr>
          <w:rFonts w:ascii="Aptos" w:eastAsia="Calibri" w:hAnsi="Aptos" w:cs="Times New Roman"/>
          <w:szCs w:val="22"/>
          <w:lang w:eastAsia="en-US"/>
        </w:rPr>
        <w:t xml:space="preserve">Adhere to college policies, including </w:t>
      </w:r>
      <w:r w:rsidR="000604BA">
        <w:rPr>
          <w:rFonts w:ascii="Aptos" w:eastAsia="Calibri" w:hAnsi="Aptos" w:cs="Times New Roman"/>
          <w:szCs w:val="22"/>
          <w:lang w:eastAsia="en-US"/>
        </w:rPr>
        <w:t>H</w:t>
      </w:r>
      <w:r w:rsidRPr="002772FB">
        <w:rPr>
          <w:rFonts w:ascii="Aptos" w:eastAsia="Calibri" w:hAnsi="Aptos" w:cs="Times New Roman"/>
          <w:szCs w:val="22"/>
          <w:lang w:eastAsia="en-US"/>
        </w:rPr>
        <w:t xml:space="preserve">ealth </w:t>
      </w:r>
      <w:r w:rsidR="000604BA">
        <w:rPr>
          <w:rFonts w:ascii="Aptos" w:eastAsia="Calibri" w:hAnsi="Aptos" w:cs="Times New Roman"/>
          <w:szCs w:val="22"/>
          <w:lang w:eastAsia="en-US"/>
        </w:rPr>
        <w:t>&amp; S</w:t>
      </w:r>
      <w:r w:rsidRPr="002772FB">
        <w:rPr>
          <w:rFonts w:ascii="Aptos" w:eastAsia="Calibri" w:hAnsi="Aptos" w:cs="Times New Roman"/>
          <w:szCs w:val="22"/>
          <w:lang w:eastAsia="en-US"/>
        </w:rPr>
        <w:t xml:space="preserve">afety, </w:t>
      </w:r>
      <w:r w:rsidR="000604BA">
        <w:rPr>
          <w:rFonts w:ascii="Aptos" w:eastAsia="Calibri" w:hAnsi="Aptos" w:cs="Times New Roman"/>
          <w:szCs w:val="22"/>
          <w:lang w:eastAsia="en-US"/>
        </w:rPr>
        <w:t>S</w:t>
      </w:r>
      <w:r w:rsidRPr="002772FB">
        <w:rPr>
          <w:rFonts w:ascii="Aptos" w:eastAsia="Calibri" w:hAnsi="Aptos" w:cs="Times New Roman"/>
          <w:szCs w:val="22"/>
          <w:lang w:eastAsia="en-US"/>
        </w:rPr>
        <w:t xml:space="preserve">afeguarding, Prevent and </w:t>
      </w:r>
      <w:r w:rsidR="000604BA">
        <w:rPr>
          <w:rFonts w:ascii="Aptos" w:eastAsia="Calibri" w:hAnsi="Aptos" w:cs="Times New Roman"/>
          <w:szCs w:val="22"/>
          <w:lang w:eastAsia="en-US"/>
        </w:rPr>
        <w:t>E</w:t>
      </w:r>
      <w:r w:rsidRPr="002772FB">
        <w:rPr>
          <w:rFonts w:ascii="Aptos" w:eastAsia="Calibri" w:hAnsi="Aptos" w:cs="Times New Roman"/>
          <w:szCs w:val="22"/>
          <w:lang w:eastAsia="en-US"/>
        </w:rPr>
        <w:t xml:space="preserve">quality and </w:t>
      </w:r>
      <w:r w:rsidR="000604BA">
        <w:rPr>
          <w:rFonts w:ascii="Aptos" w:eastAsia="Calibri" w:hAnsi="Aptos" w:cs="Times New Roman"/>
          <w:szCs w:val="22"/>
          <w:lang w:eastAsia="en-US"/>
        </w:rPr>
        <w:t>D</w:t>
      </w:r>
      <w:r w:rsidRPr="002772FB">
        <w:rPr>
          <w:rFonts w:ascii="Aptos" w:eastAsia="Calibri" w:hAnsi="Aptos" w:cs="Times New Roman"/>
          <w:szCs w:val="22"/>
          <w:lang w:eastAsia="en-US"/>
        </w:rPr>
        <w:t>iversity.</w:t>
      </w:r>
    </w:p>
    <w:p w14:paraId="056780CE" w14:textId="58A63A57" w:rsidR="001C5CB3" w:rsidRPr="002772FB" w:rsidRDefault="003958A4" w:rsidP="001C5CB3">
      <w:pPr>
        <w:pStyle w:val="ListParagraph"/>
        <w:numPr>
          <w:ilvl w:val="0"/>
          <w:numId w:val="4"/>
        </w:numPr>
        <w:spacing w:after="120"/>
        <w:ind w:left="284" w:hanging="294"/>
        <w:jc w:val="both"/>
        <w:rPr>
          <w:rFonts w:ascii="Aptos" w:eastAsia="Calibri" w:hAnsi="Aptos" w:cs="Times New Roman"/>
          <w:szCs w:val="22"/>
          <w:lang w:eastAsia="en-US"/>
        </w:rPr>
      </w:pPr>
      <w:r w:rsidRPr="002772FB">
        <w:rPr>
          <w:rFonts w:ascii="Aptos" w:eastAsia="Calibri" w:hAnsi="Aptos" w:cs="Times New Roman"/>
          <w:szCs w:val="22"/>
          <w:lang w:eastAsia="en-US"/>
        </w:rPr>
        <w:t>B</w:t>
      </w:r>
      <w:r w:rsidR="001C5CB3" w:rsidRPr="002772FB">
        <w:rPr>
          <w:rFonts w:ascii="Aptos" w:eastAsia="Calibri" w:hAnsi="Aptos" w:cs="Times New Roman"/>
          <w:szCs w:val="22"/>
          <w:lang w:eastAsia="en-US"/>
        </w:rPr>
        <w:t>e vigilant around the college to ensure the good behaviour and safety of learners around the college.</w:t>
      </w:r>
    </w:p>
    <w:p w14:paraId="6EC511C9" w14:textId="32A79BDC" w:rsidR="001C5CB3" w:rsidRPr="002772FB" w:rsidRDefault="003958A4" w:rsidP="001C5CB3">
      <w:pPr>
        <w:pStyle w:val="ListParagraph"/>
        <w:numPr>
          <w:ilvl w:val="0"/>
          <w:numId w:val="4"/>
        </w:numPr>
        <w:spacing w:after="120"/>
        <w:ind w:left="284" w:hanging="294"/>
        <w:jc w:val="both"/>
        <w:rPr>
          <w:rFonts w:ascii="Aptos" w:eastAsia="Calibri" w:hAnsi="Aptos" w:cs="Times New Roman"/>
          <w:szCs w:val="22"/>
          <w:lang w:eastAsia="en-US"/>
        </w:rPr>
      </w:pPr>
      <w:r w:rsidRPr="002772FB">
        <w:rPr>
          <w:rFonts w:ascii="Aptos" w:eastAsia="Calibri" w:hAnsi="Aptos" w:cs="Times New Roman"/>
          <w:szCs w:val="22"/>
          <w:lang w:eastAsia="en-US"/>
        </w:rPr>
        <w:t>E</w:t>
      </w:r>
      <w:r w:rsidR="001C5CB3" w:rsidRPr="002772FB">
        <w:rPr>
          <w:rFonts w:ascii="Aptos" w:eastAsia="Calibri" w:hAnsi="Aptos" w:cs="Times New Roman"/>
          <w:szCs w:val="22"/>
          <w:lang w:eastAsia="en-US"/>
        </w:rPr>
        <w:t xml:space="preserve">nsure that a high level of customer care is provided to students, </w:t>
      </w:r>
      <w:r w:rsidR="001027E0" w:rsidRPr="002772FB">
        <w:rPr>
          <w:rFonts w:ascii="Aptos" w:eastAsia="Calibri" w:hAnsi="Aptos" w:cs="Times New Roman"/>
          <w:szCs w:val="22"/>
          <w:lang w:eastAsia="en-US"/>
        </w:rPr>
        <w:t xml:space="preserve">staff, </w:t>
      </w:r>
      <w:r w:rsidR="001C5CB3" w:rsidRPr="002772FB">
        <w:rPr>
          <w:rFonts w:ascii="Aptos" w:eastAsia="Calibri" w:hAnsi="Aptos" w:cs="Times New Roman"/>
          <w:szCs w:val="22"/>
          <w:lang w:eastAsia="en-US"/>
        </w:rPr>
        <w:t>members of the public</w:t>
      </w:r>
      <w:r w:rsidR="001027E0" w:rsidRPr="002772FB">
        <w:rPr>
          <w:rFonts w:ascii="Aptos" w:eastAsia="Calibri" w:hAnsi="Aptos" w:cs="Times New Roman"/>
          <w:szCs w:val="22"/>
          <w:lang w:eastAsia="en-US"/>
        </w:rPr>
        <w:t>,</w:t>
      </w:r>
      <w:r w:rsidR="001C5CB3" w:rsidRPr="002772FB">
        <w:rPr>
          <w:rFonts w:ascii="Aptos" w:eastAsia="Calibri" w:hAnsi="Aptos" w:cs="Times New Roman"/>
          <w:szCs w:val="22"/>
          <w:lang w:eastAsia="en-US"/>
        </w:rPr>
        <w:t xml:space="preserve"> and other stakeholders.</w:t>
      </w:r>
    </w:p>
    <w:p w14:paraId="10658CD2" w14:textId="77777777" w:rsidR="00840702" w:rsidRPr="002772FB" w:rsidRDefault="00840702" w:rsidP="00840702">
      <w:pPr>
        <w:spacing w:after="120"/>
        <w:ind w:left="-10"/>
        <w:jc w:val="both"/>
        <w:rPr>
          <w:rFonts w:ascii="Aptos" w:eastAsia="Calibri" w:hAnsi="Aptos" w:cs="Times New Roman"/>
          <w:szCs w:val="22"/>
          <w:lang w:eastAsia="en-US"/>
        </w:rPr>
      </w:pPr>
    </w:p>
    <w:p w14:paraId="11A9A541" w14:textId="3E72E8AE" w:rsidR="00C85749" w:rsidRPr="002772FB" w:rsidRDefault="008B6D9A" w:rsidP="00C85749">
      <w:pPr>
        <w:spacing w:before="240" w:after="120"/>
        <w:jc w:val="both"/>
        <w:rPr>
          <w:rFonts w:ascii="Aptos" w:hAnsi="Aptos" w:cstheme="minorHAnsi"/>
          <w:b/>
        </w:rPr>
      </w:pPr>
      <w:r w:rsidRPr="002772FB">
        <w:rPr>
          <w:rFonts w:ascii="Aptos" w:hAnsi="Aptos" w:cstheme="minorHAnsi"/>
          <w:b/>
        </w:rPr>
        <w:t>P</w:t>
      </w:r>
      <w:r w:rsidR="00FC5524" w:rsidRPr="002772FB">
        <w:rPr>
          <w:rFonts w:ascii="Aptos" w:hAnsi="Aptos" w:cstheme="minorHAnsi"/>
          <w:b/>
        </w:rPr>
        <w:t>ERSON SPECIFICATION</w:t>
      </w:r>
    </w:p>
    <w:p w14:paraId="36A9A651" w14:textId="4A55C074" w:rsidR="008B6D9A" w:rsidRPr="002772FB" w:rsidRDefault="00C85749" w:rsidP="0014163E">
      <w:pPr>
        <w:spacing w:before="240" w:after="120"/>
        <w:jc w:val="both"/>
        <w:rPr>
          <w:rFonts w:ascii="Aptos" w:hAnsi="Aptos" w:cstheme="minorHAnsi"/>
          <w:b/>
          <w:bCs/>
          <w:szCs w:val="22"/>
        </w:rPr>
      </w:pPr>
      <w:r w:rsidRPr="002772FB">
        <w:rPr>
          <w:rFonts w:ascii="Aptos" w:hAnsi="Aptos" w:cstheme="minorHAnsi"/>
          <w:b/>
          <w:bCs/>
          <w:szCs w:val="22"/>
        </w:rPr>
        <w:t>Essential</w:t>
      </w:r>
    </w:p>
    <w:p w14:paraId="3DCA1924" w14:textId="74CF0D0D" w:rsidR="007076BF" w:rsidRPr="007076BF" w:rsidRDefault="007076BF" w:rsidP="007076BF">
      <w:pPr>
        <w:pStyle w:val="ListParagraph"/>
        <w:numPr>
          <w:ilvl w:val="0"/>
          <w:numId w:val="4"/>
        </w:numPr>
        <w:spacing w:after="120"/>
        <w:ind w:left="284" w:hanging="294"/>
        <w:jc w:val="both"/>
        <w:rPr>
          <w:rFonts w:ascii="Aptos" w:eastAsia="Calibri" w:hAnsi="Aptos" w:cs="Times New Roman"/>
          <w:szCs w:val="22"/>
          <w:lang w:eastAsia="en-US"/>
        </w:rPr>
      </w:pPr>
      <w:bookmarkStart w:id="1" w:name="_Hlk149048684"/>
      <w:r w:rsidRPr="007076BF">
        <w:rPr>
          <w:rFonts w:ascii="Aptos" w:eastAsia="Calibri" w:hAnsi="Aptos" w:cs="Times New Roman"/>
          <w:szCs w:val="22"/>
          <w:lang w:eastAsia="en-US"/>
        </w:rPr>
        <w:t>Proven experience in painting and decorating, with the ability to deliver high-quality finishes.</w:t>
      </w:r>
    </w:p>
    <w:p w14:paraId="0D335425" w14:textId="77777777" w:rsidR="007076BF" w:rsidRPr="007076BF" w:rsidRDefault="007076BF" w:rsidP="007076BF">
      <w:pPr>
        <w:pStyle w:val="ListParagraph"/>
        <w:numPr>
          <w:ilvl w:val="0"/>
          <w:numId w:val="4"/>
        </w:numPr>
        <w:spacing w:after="120"/>
        <w:ind w:left="284" w:hanging="294"/>
        <w:jc w:val="both"/>
        <w:rPr>
          <w:rFonts w:ascii="Aptos" w:eastAsia="Calibri" w:hAnsi="Aptos" w:cs="Times New Roman"/>
          <w:szCs w:val="22"/>
          <w:lang w:eastAsia="en-US"/>
        </w:rPr>
      </w:pPr>
      <w:r w:rsidRPr="007076BF">
        <w:rPr>
          <w:rFonts w:ascii="Aptos" w:eastAsia="Calibri" w:hAnsi="Aptos" w:cs="Times New Roman"/>
          <w:szCs w:val="22"/>
          <w:lang w:eastAsia="en-US"/>
        </w:rPr>
        <w:t>Practical knowledge of minor building repairs, including the ability to identify and carry out maintenance tasks efficiently.</w:t>
      </w:r>
    </w:p>
    <w:p w14:paraId="052FCFA9" w14:textId="77777777" w:rsidR="007076BF" w:rsidRPr="007076BF" w:rsidRDefault="007076BF" w:rsidP="007076BF">
      <w:pPr>
        <w:pStyle w:val="ListParagraph"/>
        <w:numPr>
          <w:ilvl w:val="0"/>
          <w:numId w:val="4"/>
        </w:numPr>
        <w:spacing w:after="120"/>
        <w:ind w:left="284" w:hanging="294"/>
        <w:jc w:val="both"/>
        <w:rPr>
          <w:rFonts w:ascii="Aptos" w:eastAsia="Calibri" w:hAnsi="Aptos" w:cs="Times New Roman"/>
          <w:szCs w:val="22"/>
          <w:lang w:eastAsia="en-US"/>
        </w:rPr>
      </w:pPr>
      <w:r w:rsidRPr="007076BF">
        <w:rPr>
          <w:rFonts w:ascii="Aptos" w:eastAsia="Calibri" w:hAnsi="Aptos" w:cs="Times New Roman"/>
          <w:szCs w:val="22"/>
          <w:lang w:eastAsia="en-US"/>
        </w:rPr>
        <w:t>Self-motivated and well-organised, with the ability to work independently while also contributing effectively as part of a team.</w:t>
      </w:r>
    </w:p>
    <w:p w14:paraId="163E2D0F" w14:textId="44D9381D" w:rsidR="007076BF" w:rsidRPr="007076BF" w:rsidRDefault="007076BF" w:rsidP="007076BF">
      <w:pPr>
        <w:pStyle w:val="ListParagraph"/>
        <w:numPr>
          <w:ilvl w:val="0"/>
          <w:numId w:val="4"/>
        </w:numPr>
        <w:spacing w:after="120"/>
        <w:ind w:left="284" w:hanging="294"/>
        <w:jc w:val="both"/>
        <w:rPr>
          <w:rFonts w:ascii="Aptos" w:eastAsia="Calibri" w:hAnsi="Aptos" w:cs="Times New Roman"/>
          <w:szCs w:val="22"/>
          <w:lang w:eastAsia="en-US"/>
        </w:rPr>
      </w:pPr>
      <w:r w:rsidRPr="007076BF">
        <w:rPr>
          <w:rFonts w:ascii="Aptos" w:eastAsia="Calibri" w:hAnsi="Aptos" w:cs="Times New Roman"/>
          <w:szCs w:val="22"/>
          <w:lang w:eastAsia="en-US"/>
        </w:rPr>
        <w:t xml:space="preserve">Basic understanding of </w:t>
      </w:r>
      <w:r w:rsidR="000F1E9F">
        <w:rPr>
          <w:rFonts w:ascii="Aptos" w:eastAsia="Calibri" w:hAnsi="Aptos" w:cs="Times New Roman"/>
          <w:szCs w:val="22"/>
          <w:lang w:eastAsia="en-US"/>
        </w:rPr>
        <w:t>H</w:t>
      </w:r>
      <w:r w:rsidRPr="007076BF">
        <w:rPr>
          <w:rFonts w:ascii="Aptos" w:eastAsia="Calibri" w:hAnsi="Aptos" w:cs="Times New Roman"/>
          <w:szCs w:val="22"/>
          <w:lang w:eastAsia="en-US"/>
        </w:rPr>
        <w:t>ealth</w:t>
      </w:r>
      <w:r w:rsidR="000F1E9F">
        <w:rPr>
          <w:rFonts w:ascii="Aptos" w:eastAsia="Calibri" w:hAnsi="Aptos" w:cs="Times New Roman"/>
          <w:szCs w:val="22"/>
          <w:lang w:eastAsia="en-US"/>
        </w:rPr>
        <w:t xml:space="preserve"> &amp; S</w:t>
      </w:r>
      <w:r w:rsidRPr="007076BF">
        <w:rPr>
          <w:rFonts w:ascii="Aptos" w:eastAsia="Calibri" w:hAnsi="Aptos" w:cs="Times New Roman"/>
          <w:szCs w:val="22"/>
          <w:lang w:eastAsia="en-US"/>
        </w:rPr>
        <w:t xml:space="preserve">afety regulations, </w:t>
      </w:r>
      <w:r w:rsidR="005F112B" w:rsidRPr="007076BF">
        <w:rPr>
          <w:rFonts w:ascii="Aptos" w:eastAsia="Calibri" w:hAnsi="Aptos" w:cs="Times New Roman"/>
          <w:szCs w:val="22"/>
          <w:lang w:eastAsia="en-US"/>
        </w:rPr>
        <w:t>always ensuring safe working practices</w:t>
      </w:r>
      <w:r w:rsidRPr="007076BF">
        <w:rPr>
          <w:rFonts w:ascii="Aptos" w:eastAsia="Calibri" w:hAnsi="Aptos" w:cs="Times New Roman"/>
          <w:szCs w:val="22"/>
          <w:lang w:eastAsia="en-US"/>
        </w:rPr>
        <w:t>.</w:t>
      </w:r>
    </w:p>
    <w:p w14:paraId="6A5367CC" w14:textId="77777777" w:rsidR="007076BF" w:rsidRPr="007076BF" w:rsidRDefault="007076BF" w:rsidP="007076BF">
      <w:pPr>
        <w:pStyle w:val="ListParagraph"/>
        <w:numPr>
          <w:ilvl w:val="0"/>
          <w:numId w:val="4"/>
        </w:numPr>
        <w:spacing w:after="120"/>
        <w:ind w:left="284" w:hanging="294"/>
        <w:jc w:val="both"/>
        <w:rPr>
          <w:rFonts w:ascii="Aptos" w:eastAsia="Calibri" w:hAnsi="Aptos" w:cs="Times New Roman"/>
          <w:szCs w:val="22"/>
          <w:lang w:eastAsia="en-US"/>
        </w:rPr>
      </w:pPr>
      <w:r w:rsidRPr="007076BF">
        <w:rPr>
          <w:rFonts w:ascii="Aptos" w:eastAsia="Calibri" w:hAnsi="Aptos" w:cs="Times New Roman"/>
          <w:szCs w:val="22"/>
          <w:lang w:eastAsia="en-US"/>
        </w:rPr>
        <w:t>Strong communication skills, with a friendly and approachable manner when interacting with staff, students, and visitors.</w:t>
      </w:r>
    </w:p>
    <w:p w14:paraId="0D079171" w14:textId="0789664E" w:rsidR="007076BF" w:rsidRDefault="007076BF" w:rsidP="007076BF">
      <w:pPr>
        <w:pStyle w:val="ListParagraph"/>
        <w:numPr>
          <w:ilvl w:val="0"/>
          <w:numId w:val="4"/>
        </w:numPr>
        <w:spacing w:after="120"/>
        <w:ind w:left="284" w:hanging="294"/>
        <w:jc w:val="both"/>
        <w:rPr>
          <w:rFonts w:ascii="Aptos" w:eastAsia="Calibri" w:hAnsi="Aptos" w:cs="Times New Roman"/>
          <w:szCs w:val="22"/>
          <w:lang w:eastAsia="en-US"/>
        </w:rPr>
      </w:pPr>
      <w:r w:rsidRPr="007076BF">
        <w:rPr>
          <w:rFonts w:ascii="Aptos" w:eastAsia="Calibri" w:hAnsi="Aptos" w:cs="Times New Roman"/>
          <w:szCs w:val="22"/>
          <w:lang w:eastAsia="en-US"/>
        </w:rPr>
        <w:t>Attention to detail and pride in maintaining the college environment, ensuring buildings and surrounding areas remain well-presented and in good condition</w:t>
      </w:r>
      <w:r w:rsidR="000F1E9F">
        <w:rPr>
          <w:rFonts w:ascii="Aptos" w:eastAsia="Calibri" w:hAnsi="Aptos" w:cs="Times New Roman"/>
          <w:szCs w:val="22"/>
          <w:lang w:eastAsia="en-US"/>
        </w:rPr>
        <w:t>.</w:t>
      </w:r>
    </w:p>
    <w:p w14:paraId="0850FBB1" w14:textId="6097E0A7" w:rsidR="00B44F6C" w:rsidRDefault="00B44F6C" w:rsidP="007076BF">
      <w:pPr>
        <w:pStyle w:val="ListParagraph"/>
        <w:numPr>
          <w:ilvl w:val="0"/>
          <w:numId w:val="4"/>
        </w:numPr>
        <w:spacing w:after="120"/>
        <w:ind w:left="284" w:hanging="294"/>
        <w:jc w:val="both"/>
        <w:rPr>
          <w:rFonts w:ascii="Aptos" w:eastAsia="Calibri" w:hAnsi="Aptos" w:cs="Times New Roman"/>
          <w:szCs w:val="22"/>
          <w:lang w:eastAsia="en-US"/>
        </w:rPr>
      </w:pPr>
      <w:r>
        <w:rPr>
          <w:rFonts w:ascii="Aptos" w:eastAsia="Calibri" w:hAnsi="Aptos" w:cs="Times New Roman"/>
          <w:szCs w:val="22"/>
          <w:lang w:eastAsia="en-US"/>
        </w:rPr>
        <w:t xml:space="preserve">Full </w:t>
      </w:r>
      <w:r w:rsidR="00884007">
        <w:rPr>
          <w:rFonts w:ascii="Aptos" w:eastAsia="Calibri" w:hAnsi="Aptos" w:cs="Times New Roman"/>
          <w:szCs w:val="22"/>
          <w:lang w:eastAsia="en-US"/>
        </w:rPr>
        <w:t xml:space="preserve">UK </w:t>
      </w:r>
      <w:r>
        <w:rPr>
          <w:rFonts w:ascii="Aptos" w:eastAsia="Calibri" w:hAnsi="Aptos" w:cs="Times New Roman"/>
          <w:szCs w:val="22"/>
          <w:lang w:eastAsia="en-US"/>
        </w:rPr>
        <w:t>driving licence (Category D preferred).</w:t>
      </w:r>
    </w:p>
    <w:p w14:paraId="78D4AA75" w14:textId="6EB3FC2A" w:rsidR="00CC722D" w:rsidRPr="007076BF" w:rsidRDefault="00FD24EE" w:rsidP="007076BF">
      <w:pPr>
        <w:pStyle w:val="ListParagraph"/>
        <w:numPr>
          <w:ilvl w:val="0"/>
          <w:numId w:val="4"/>
        </w:numPr>
        <w:spacing w:after="120"/>
        <w:ind w:left="284" w:hanging="294"/>
        <w:jc w:val="both"/>
        <w:rPr>
          <w:rFonts w:ascii="Aptos" w:eastAsia="Calibri" w:hAnsi="Aptos" w:cs="Times New Roman"/>
          <w:szCs w:val="22"/>
          <w:lang w:eastAsia="en-US"/>
        </w:rPr>
      </w:pPr>
      <w:r w:rsidRPr="00FD24EE">
        <w:rPr>
          <w:rFonts w:ascii="Aptos" w:eastAsia="Calibri" w:hAnsi="Aptos" w:cs="Times New Roman"/>
          <w:szCs w:val="22"/>
          <w:lang w:eastAsia="en-US"/>
        </w:rPr>
        <w:t>Flexible with working days and hours, adapting to business needs.</w:t>
      </w:r>
    </w:p>
    <w:bookmarkEnd w:id="1"/>
    <w:p w14:paraId="70912CAC" w14:textId="6B505425" w:rsidR="008B6D9A" w:rsidRPr="002772FB" w:rsidRDefault="008B6D9A" w:rsidP="008F5513">
      <w:pPr>
        <w:spacing w:before="240" w:after="120"/>
        <w:jc w:val="both"/>
        <w:rPr>
          <w:rFonts w:ascii="Aptos" w:hAnsi="Aptos" w:cstheme="minorHAnsi"/>
          <w:b/>
          <w:bCs/>
          <w:szCs w:val="22"/>
        </w:rPr>
      </w:pPr>
      <w:r w:rsidRPr="002772FB">
        <w:rPr>
          <w:rFonts w:ascii="Aptos" w:hAnsi="Aptos" w:cstheme="minorHAnsi"/>
          <w:b/>
          <w:bCs/>
          <w:szCs w:val="22"/>
        </w:rPr>
        <w:t>Desirable</w:t>
      </w:r>
    </w:p>
    <w:p w14:paraId="1753BFB3" w14:textId="01D17601" w:rsidR="00DC2903" w:rsidRDefault="00DC2903" w:rsidP="00884007">
      <w:pPr>
        <w:pStyle w:val="ListParagraph"/>
        <w:numPr>
          <w:ilvl w:val="0"/>
          <w:numId w:val="4"/>
        </w:numPr>
        <w:spacing w:after="120"/>
        <w:ind w:left="284" w:hanging="294"/>
        <w:jc w:val="both"/>
        <w:rPr>
          <w:rFonts w:ascii="Aptos" w:eastAsia="Calibri" w:hAnsi="Aptos" w:cs="Times New Roman"/>
          <w:szCs w:val="22"/>
          <w:lang w:eastAsia="en-US"/>
        </w:rPr>
      </w:pPr>
      <w:r w:rsidRPr="00DC2903">
        <w:rPr>
          <w:rFonts w:ascii="Aptos" w:eastAsia="Calibri" w:hAnsi="Aptos" w:cs="Times New Roman"/>
          <w:szCs w:val="22"/>
          <w:lang w:eastAsia="en-US"/>
        </w:rPr>
        <w:t>Relevant qualification in painting and decorating, maintenance, or a related trade (e.g., NVQ, City &amp; Guilds)</w:t>
      </w:r>
      <w:r w:rsidR="001F2037">
        <w:rPr>
          <w:rFonts w:ascii="Aptos" w:eastAsia="Calibri" w:hAnsi="Aptos" w:cs="Times New Roman"/>
          <w:szCs w:val="22"/>
          <w:lang w:eastAsia="en-US"/>
        </w:rPr>
        <w:t>.</w:t>
      </w:r>
    </w:p>
    <w:p w14:paraId="3005BD9A" w14:textId="77777777" w:rsidR="00554E4C" w:rsidRDefault="001F2037" w:rsidP="00884007">
      <w:pPr>
        <w:pStyle w:val="ListParagraph"/>
        <w:numPr>
          <w:ilvl w:val="0"/>
          <w:numId w:val="4"/>
        </w:numPr>
        <w:spacing w:after="120"/>
        <w:ind w:left="284" w:hanging="294"/>
        <w:jc w:val="both"/>
        <w:rPr>
          <w:rFonts w:ascii="Aptos" w:eastAsia="Calibri" w:hAnsi="Aptos" w:cs="Times New Roman"/>
          <w:szCs w:val="22"/>
          <w:lang w:eastAsia="en-US"/>
        </w:rPr>
      </w:pPr>
      <w:r w:rsidRPr="001F2037">
        <w:rPr>
          <w:rFonts w:ascii="Aptos" w:eastAsia="Calibri" w:hAnsi="Aptos" w:cs="Times New Roman"/>
          <w:szCs w:val="22"/>
          <w:lang w:eastAsia="en-US"/>
        </w:rPr>
        <w:t>Health &amp; Safety training (e.g., Manual Handling, Working at Height</w:t>
      </w:r>
      <w:r>
        <w:rPr>
          <w:rFonts w:ascii="Aptos" w:eastAsia="Calibri" w:hAnsi="Aptos" w:cs="Times New Roman"/>
          <w:szCs w:val="22"/>
          <w:lang w:eastAsia="en-US"/>
        </w:rPr>
        <w:t>, First Aid at Work</w:t>
      </w:r>
      <w:r w:rsidRPr="001F2037">
        <w:rPr>
          <w:rFonts w:ascii="Aptos" w:eastAsia="Calibri" w:hAnsi="Aptos" w:cs="Times New Roman"/>
          <w:szCs w:val="22"/>
          <w:lang w:eastAsia="en-US"/>
        </w:rPr>
        <w:t>)</w:t>
      </w:r>
      <w:r>
        <w:rPr>
          <w:rFonts w:ascii="Aptos" w:eastAsia="Calibri" w:hAnsi="Aptos" w:cs="Times New Roman"/>
          <w:szCs w:val="22"/>
          <w:lang w:eastAsia="en-US"/>
        </w:rPr>
        <w:t>.</w:t>
      </w:r>
    </w:p>
    <w:p w14:paraId="3F5E8970" w14:textId="67479A61" w:rsidR="001F2037" w:rsidRDefault="00554E4C" w:rsidP="00884007">
      <w:pPr>
        <w:pStyle w:val="ListParagraph"/>
        <w:numPr>
          <w:ilvl w:val="0"/>
          <w:numId w:val="4"/>
        </w:numPr>
        <w:spacing w:after="120"/>
        <w:ind w:left="284" w:hanging="294"/>
        <w:jc w:val="both"/>
        <w:rPr>
          <w:rFonts w:ascii="Aptos" w:eastAsia="Calibri" w:hAnsi="Aptos" w:cs="Times New Roman"/>
          <w:szCs w:val="22"/>
          <w:lang w:eastAsia="en-US"/>
        </w:rPr>
      </w:pPr>
      <w:r w:rsidRPr="00554E4C">
        <w:rPr>
          <w:rFonts w:ascii="Aptos" w:eastAsia="Calibri" w:hAnsi="Aptos" w:cs="Times New Roman"/>
          <w:szCs w:val="22"/>
          <w:lang w:eastAsia="en-US"/>
        </w:rPr>
        <w:t>Experience working in an educational, commercial, or public-sector environment</w:t>
      </w:r>
      <w:r>
        <w:rPr>
          <w:rFonts w:ascii="Aptos" w:eastAsia="Calibri" w:hAnsi="Aptos" w:cs="Times New Roman"/>
          <w:szCs w:val="22"/>
          <w:lang w:eastAsia="en-US"/>
        </w:rPr>
        <w:t>.</w:t>
      </w:r>
    </w:p>
    <w:p w14:paraId="1F08ED00" w14:textId="71CE64A3" w:rsidR="00BD53AC" w:rsidRPr="00554E4C" w:rsidRDefault="00BD53AC" w:rsidP="00884007">
      <w:pPr>
        <w:pStyle w:val="ListParagraph"/>
        <w:numPr>
          <w:ilvl w:val="0"/>
          <w:numId w:val="4"/>
        </w:numPr>
        <w:spacing w:after="120"/>
        <w:ind w:left="284" w:hanging="294"/>
        <w:jc w:val="both"/>
        <w:rPr>
          <w:rFonts w:ascii="Aptos" w:eastAsia="Calibri" w:hAnsi="Aptos" w:cs="Times New Roman"/>
          <w:szCs w:val="22"/>
          <w:lang w:eastAsia="en-US"/>
        </w:rPr>
      </w:pPr>
      <w:r w:rsidRPr="00BD53AC">
        <w:rPr>
          <w:rFonts w:ascii="Aptos" w:eastAsia="Calibri" w:hAnsi="Aptos" w:cs="Times New Roman"/>
          <w:szCs w:val="22"/>
          <w:lang w:eastAsia="en-US"/>
        </w:rPr>
        <w:t xml:space="preserve">Experience using maintenance equipment (e.g., </w:t>
      </w:r>
      <w:r>
        <w:rPr>
          <w:rFonts w:ascii="Aptos" w:eastAsia="Calibri" w:hAnsi="Aptos" w:cs="Times New Roman"/>
          <w:szCs w:val="22"/>
          <w:lang w:eastAsia="en-US"/>
        </w:rPr>
        <w:t xml:space="preserve">power tools, </w:t>
      </w:r>
      <w:r w:rsidRPr="00BD53AC">
        <w:rPr>
          <w:rFonts w:ascii="Aptos" w:eastAsia="Calibri" w:hAnsi="Aptos" w:cs="Times New Roman"/>
          <w:szCs w:val="22"/>
          <w:lang w:eastAsia="en-US"/>
        </w:rPr>
        <w:t>lawnmowers, hedge trimmers)</w:t>
      </w:r>
    </w:p>
    <w:p w14:paraId="45D44DBF" w14:textId="77777777" w:rsidR="008964A1" w:rsidRPr="002772FB" w:rsidRDefault="008964A1" w:rsidP="008964A1">
      <w:pPr>
        <w:spacing w:after="120"/>
        <w:jc w:val="both"/>
        <w:rPr>
          <w:rFonts w:ascii="Aptos" w:eastAsia="Calibri" w:hAnsi="Aptos" w:cs="Times New Roman"/>
          <w:szCs w:val="22"/>
          <w:lang w:eastAsia="en-US"/>
        </w:rPr>
      </w:pPr>
    </w:p>
    <w:sectPr w:rsidR="008964A1" w:rsidRPr="002772FB" w:rsidSect="008046D7">
      <w:footerReference w:type="default" r:id="rId11"/>
      <w:pgSz w:w="11906" w:h="16838" w:code="9"/>
      <w:pgMar w:top="1134" w:right="1134" w:bottom="1134" w:left="1134" w:header="720" w:footer="28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D4F26" w14:textId="77777777" w:rsidR="00096F0D" w:rsidRDefault="00096F0D">
      <w:r>
        <w:separator/>
      </w:r>
    </w:p>
  </w:endnote>
  <w:endnote w:type="continuationSeparator" w:id="0">
    <w:p w14:paraId="7CCF9B70" w14:textId="77777777" w:rsidR="00096F0D" w:rsidRDefault="0009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5D00" w14:textId="04A69BD0" w:rsidR="002E2458" w:rsidRPr="00F51610" w:rsidRDefault="00081D47">
    <w:pPr>
      <w:pStyle w:val="Footer"/>
      <w:rPr>
        <w:rFonts w:asciiTheme="minorHAnsi" w:hAnsiTheme="minorHAnsi" w:cstheme="minorHAnsi"/>
      </w:rPr>
    </w:pPr>
    <w:r>
      <w:rPr>
        <w:rFonts w:asciiTheme="minorHAnsi" w:hAnsiTheme="minorHAnsi" w:cstheme="minorHAnsi"/>
      </w:rPr>
      <w:t>Estates &amp; Mainten</w:t>
    </w:r>
    <w:r w:rsidR="00C20686">
      <w:rPr>
        <w:rFonts w:asciiTheme="minorHAnsi" w:hAnsiTheme="minorHAnsi" w:cstheme="minorHAnsi"/>
      </w:rPr>
      <w:t xml:space="preserve">ance Operative </w:t>
    </w:r>
    <w:r w:rsidR="00B8472C" w:rsidRPr="00F51610">
      <w:rPr>
        <w:rFonts w:asciiTheme="minorHAnsi" w:hAnsiTheme="minorHAnsi" w:cstheme="minorHAnsi"/>
      </w:rPr>
      <w:t>– Job Description</w:t>
    </w:r>
    <w:r w:rsidR="00C20686">
      <w:rPr>
        <w:rFonts w:asciiTheme="minorHAnsi" w:hAnsiTheme="minorHAnsi" w:cstheme="minorHAnsi"/>
      </w:rPr>
      <w:tab/>
    </w:r>
    <w:r w:rsidR="002E2458" w:rsidRPr="00F51610">
      <w:rPr>
        <w:rFonts w:asciiTheme="minorHAnsi" w:hAnsiTheme="minorHAnsi" w:cstheme="minorHAnsi"/>
      </w:rPr>
      <w:tab/>
    </w:r>
    <w:r w:rsidR="002E2458" w:rsidRPr="00F51610">
      <w:rPr>
        <w:rFonts w:asciiTheme="minorHAnsi" w:hAnsiTheme="minorHAnsi" w:cstheme="minorHAnsi"/>
      </w:rPr>
      <w:fldChar w:fldCharType="begin"/>
    </w:r>
    <w:r w:rsidR="002E2458" w:rsidRPr="00F51610">
      <w:rPr>
        <w:rFonts w:asciiTheme="minorHAnsi" w:hAnsiTheme="minorHAnsi" w:cstheme="minorHAnsi"/>
      </w:rPr>
      <w:instrText xml:space="preserve"> PAGE </w:instrText>
    </w:r>
    <w:r w:rsidR="002E2458" w:rsidRPr="00F51610">
      <w:rPr>
        <w:rFonts w:asciiTheme="minorHAnsi" w:hAnsiTheme="minorHAnsi" w:cstheme="minorHAnsi"/>
      </w:rPr>
      <w:fldChar w:fldCharType="separate"/>
    </w:r>
    <w:r w:rsidR="002E2458" w:rsidRPr="00F51610">
      <w:rPr>
        <w:rFonts w:asciiTheme="minorHAnsi" w:hAnsiTheme="minorHAnsi" w:cstheme="minorHAnsi"/>
      </w:rPr>
      <w:t>1</w:t>
    </w:r>
    <w:r w:rsidR="002E2458" w:rsidRPr="00F51610">
      <w:rPr>
        <w:rFonts w:asciiTheme="minorHAnsi" w:hAnsiTheme="minorHAnsi" w:cstheme="minorHAnsi"/>
      </w:rPr>
      <w:fldChar w:fldCharType="end"/>
    </w:r>
    <w:r w:rsidR="002E2458" w:rsidRPr="00F51610">
      <w:rPr>
        <w:rFonts w:asciiTheme="minorHAnsi" w:hAnsiTheme="minorHAnsi" w:cstheme="minorHAnsi"/>
      </w:rPr>
      <w:t xml:space="preserve"> of </w:t>
    </w:r>
    <w:r w:rsidR="002E2458" w:rsidRPr="00F51610">
      <w:rPr>
        <w:rFonts w:asciiTheme="minorHAnsi" w:hAnsiTheme="minorHAnsi" w:cstheme="minorHAnsi"/>
      </w:rPr>
      <w:fldChar w:fldCharType="begin"/>
    </w:r>
    <w:r w:rsidR="002E2458" w:rsidRPr="00F51610">
      <w:rPr>
        <w:rFonts w:asciiTheme="minorHAnsi" w:hAnsiTheme="minorHAnsi" w:cstheme="minorHAnsi"/>
      </w:rPr>
      <w:instrText xml:space="preserve"> NUMPAGES </w:instrText>
    </w:r>
    <w:r w:rsidR="002E2458" w:rsidRPr="00F51610">
      <w:rPr>
        <w:rFonts w:asciiTheme="minorHAnsi" w:hAnsiTheme="minorHAnsi" w:cstheme="minorHAnsi"/>
      </w:rPr>
      <w:fldChar w:fldCharType="separate"/>
    </w:r>
    <w:r w:rsidR="002E2458" w:rsidRPr="00F51610">
      <w:rPr>
        <w:rFonts w:asciiTheme="minorHAnsi" w:hAnsiTheme="minorHAnsi" w:cstheme="minorHAnsi"/>
      </w:rPr>
      <w:t>2</w:t>
    </w:r>
    <w:r w:rsidR="002E2458" w:rsidRPr="00F51610">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DADCC" w14:textId="77777777" w:rsidR="00096F0D" w:rsidRDefault="00096F0D">
      <w:r>
        <w:separator/>
      </w:r>
    </w:p>
  </w:footnote>
  <w:footnote w:type="continuationSeparator" w:id="0">
    <w:p w14:paraId="53210292" w14:textId="77777777" w:rsidR="00096F0D" w:rsidRDefault="00096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60F54"/>
    <w:multiLevelType w:val="hybridMultilevel"/>
    <w:tmpl w:val="759C7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A7FD2"/>
    <w:multiLevelType w:val="hybridMultilevel"/>
    <w:tmpl w:val="CFE2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01A4F"/>
    <w:multiLevelType w:val="multilevel"/>
    <w:tmpl w:val="0E3A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524E8F"/>
    <w:multiLevelType w:val="hybridMultilevel"/>
    <w:tmpl w:val="64881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504960"/>
    <w:multiLevelType w:val="hybridMultilevel"/>
    <w:tmpl w:val="FAB0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B83A42"/>
    <w:multiLevelType w:val="hybridMultilevel"/>
    <w:tmpl w:val="5122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A01C8"/>
    <w:multiLevelType w:val="hybridMultilevel"/>
    <w:tmpl w:val="BF8A88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961C35"/>
    <w:multiLevelType w:val="hybridMultilevel"/>
    <w:tmpl w:val="B37AC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6E03A9"/>
    <w:multiLevelType w:val="hybridMultilevel"/>
    <w:tmpl w:val="5956AAC2"/>
    <w:lvl w:ilvl="0" w:tplc="28EA0AD4">
      <w:start w:val="1"/>
      <w:numFmt w:val="bullet"/>
      <w:lvlText w:val=""/>
      <w:lvlJc w:val="left"/>
      <w:pPr>
        <w:tabs>
          <w:tab w:val="num" w:pos="-513"/>
        </w:tabs>
        <w:ind w:left="-513" w:hanging="567"/>
      </w:pPr>
      <w:rPr>
        <w:rFonts w:ascii="Symbol" w:hAnsi="Symbol" w:hint="default"/>
      </w:rPr>
    </w:lvl>
    <w:lvl w:ilvl="1" w:tplc="08090003">
      <w:start w:val="1"/>
      <w:numFmt w:val="bullet"/>
      <w:lvlText w:val="o"/>
      <w:lvlJc w:val="left"/>
      <w:pPr>
        <w:tabs>
          <w:tab w:val="num" w:pos="76"/>
        </w:tabs>
        <w:ind w:left="76" w:hanging="360"/>
      </w:pPr>
      <w:rPr>
        <w:rFonts w:ascii="Courier New" w:hAnsi="Courier New" w:cs="Courier New" w:hint="default"/>
      </w:rPr>
    </w:lvl>
    <w:lvl w:ilvl="2" w:tplc="08090005">
      <w:start w:val="1"/>
      <w:numFmt w:val="bullet"/>
      <w:lvlText w:val=""/>
      <w:lvlJc w:val="left"/>
      <w:pPr>
        <w:tabs>
          <w:tab w:val="num" w:pos="796"/>
        </w:tabs>
        <w:ind w:left="796" w:hanging="360"/>
      </w:pPr>
      <w:rPr>
        <w:rFonts w:ascii="Wingdings" w:hAnsi="Wingdings" w:hint="default"/>
      </w:rPr>
    </w:lvl>
    <w:lvl w:ilvl="3" w:tplc="08090001" w:tentative="1">
      <w:start w:val="1"/>
      <w:numFmt w:val="bullet"/>
      <w:lvlText w:val=""/>
      <w:lvlJc w:val="left"/>
      <w:pPr>
        <w:tabs>
          <w:tab w:val="num" w:pos="1516"/>
        </w:tabs>
        <w:ind w:left="1516" w:hanging="360"/>
      </w:pPr>
      <w:rPr>
        <w:rFonts w:ascii="Symbol" w:hAnsi="Symbol" w:hint="default"/>
      </w:rPr>
    </w:lvl>
    <w:lvl w:ilvl="4" w:tplc="08090003" w:tentative="1">
      <w:start w:val="1"/>
      <w:numFmt w:val="bullet"/>
      <w:lvlText w:val="o"/>
      <w:lvlJc w:val="left"/>
      <w:pPr>
        <w:tabs>
          <w:tab w:val="num" w:pos="2236"/>
        </w:tabs>
        <w:ind w:left="2236" w:hanging="360"/>
      </w:pPr>
      <w:rPr>
        <w:rFonts w:ascii="Courier New" w:hAnsi="Courier New" w:cs="Courier New" w:hint="default"/>
      </w:rPr>
    </w:lvl>
    <w:lvl w:ilvl="5" w:tplc="08090005" w:tentative="1">
      <w:start w:val="1"/>
      <w:numFmt w:val="bullet"/>
      <w:lvlText w:val=""/>
      <w:lvlJc w:val="left"/>
      <w:pPr>
        <w:tabs>
          <w:tab w:val="num" w:pos="2956"/>
        </w:tabs>
        <w:ind w:left="2956" w:hanging="360"/>
      </w:pPr>
      <w:rPr>
        <w:rFonts w:ascii="Wingdings" w:hAnsi="Wingdings" w:hint="default"/>
      </w:rPr>
    </w:lvl>
    <w:lvl w:ilvl="6" w:tplc="08090001" w:tentative="1">
      <w:start w:val="1"/>
      <w:numFmt w:val="bullet"/>
      <w:lvlText w:val=""/>
      <w:lvlJc w:val="left"/>
      <w:pPr>
        <w:tabs>
          <w:tab w:val="num" w:pos="3676"/>
        </w:tabs>
        <w:ind w:left="3676" w:hanging="360"/>
      </w:pPr>
      <w:rPr>
        <w:rFonts w:ascii="Symbol" w:hAnsi="Symbol" w:hint="default"/>
      </w:rPr>
    </w:lvl>
    <w:lvl w:ilvl="7" w:tplc="08090003" w:tentative="1">
      <w:start w:val="1"/>
      <w:numFmt w:val="bullet"/>
      <w:lvlText w:val="o"/>
      <w:lvlJc w:val="left"/>
      <w:pPr>
        <w:tabs>
          <w:tab w:val="num" w:pos="4396"/>
        </w:tabs>
        <w:ind w:left="4396" w:hanging="360"/>
      </w:pPr>
      <w:rPr>
        <w:rFonts w:ascii="Courier New" w:hAnsi="Courier New" w:cs="Courier New" w:hint="default"/>
      </w:rPr>
    </w:lvl>
    <w:lvl w:ilvl="8" w:tplc="08090005" w:tentative="1">
      <w:start w:val="1"/>
      <w:numFmt w:val="bullet"/>
      <w:lvlText w:val=""/>
      <w:lvlJc w:val="left"/>
      <w:pPr>
        <w:tabs>
          <w:tab w:val="num" w:pos="5116"/>
        </w:tabs>
        <w:ind w:left="5116" w:hanging="360"/>
      </w:pPr>
      <w:rPr>
        <w:rFonts w:ascii="Wingdings" w:hAnsi="Wingdings" w:hint="default"/>
      </w:rPr>
    </w:lvl>
  </w:abstractNum>
  <w:abstractNum w:abstractNumId="9" w15:restartNumberingAfterBreak="0">
    <w:nsid w:val="7FC739B8"/>
    <w:multiLevelType w:val="hybridMultilevel"/>
    <w:tmpl w:val="092C4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7247676">
    <w:abstractNumId w:val="6"/>
  </w:num>
  <w:num w:numId="2" w16cid:durableId="1584990694">
    <w:abstractNumId w:val="9"/>
  </w:num>
  <w:num w:numId="3" w16cid:durableId="62219257">
    <w:abstractNumId w:val="4"/>
  </w:num>
  <w:num w:numId="4" w16cid:durableId="579875619">
    <w:abstractNumId w:val="8"/>
  </w:num>
  <w:num w:numId="5" w16cid:durableId="703024369">
    <w:abstractNumId w:val="0"/>
  </w:num>
  <w:num w:numId="6" w16cid:durableId="414284332">
    <w:abstractNumId w:val="2"/>
  </w:num>
  <w:num w:numId="7" w16cid:durableId="98644359">
    <w:abstractNumId w:val="3"/>
  </w:num>
  <w:num w:numId="8" w16cid:durableId="561017343">
    <w:abstractNumId w:val="1"/>
  </w:num>
  <w:num w:numId="9" w16cid:durableId="73280363">
    <w:abstractNumId w:val="7"/>
  </w:num>
  <w:num w:numId="10" w16cid:durableId="117340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FF"/>
    <w:rsid w:val="00000998"/>
    <w:rsid w:val="00001F24"/>
    <w:rsid w:val="00006DE4"/>
    <w:rsid w:val="00012BDF"/>
    <w:rsid w:val="00020064"/>
    <w:rsid w:val="00020E68"/>
    <w:rsid w:val="000247C2"/>
    <w:rsid w:val="00024F73"/>
    <w:rsid w:val="000275DB"/>
    <w:rsid w:val="00044615"/>
    <w:rsid w:val="0004468F"/>
    <w:rsid w:val="000454A9"/>
    <w:rsid w:val="0004577E"/>
    <w:rsid w:val="00045B17"/>
    <w:rsid w:val="000470CD"/>
    <w:rsid w:val="000529A1"/>
    <w:rsid w:val="000552A0"/>
    <w:rsid w:val="00056538"/>
    <w:rsid w:val="0005732C"/>
    <w:rsid w:val="00057F0E"/>
    <w:rsid w:val="000604BA"/>
    <w:rsid w:val="00062C21"/>
    <w:rsid w:val="0006376C"/>
    <w:rsid w:val="00075E37"/>
    <w:rsid w:val="000760FA"/>
    <w:rsid w:val="00077A6B"/>
    <w:rsid w:val="00077E43"/>
    <w:rsid w:val="00081D47"/>
    <w:rsid w:val="00083FD6"/>
    <w:rsid w:val="000856B2"/>
    <w:rsid w:val="00085DFB"/>
    <w:rsid w:val="00087DB8"/>
    <w:rsid w:val="00090897"/>
    <w:rsid w:val="00093692"/>
    <w:rsid w:val="00096F0D"/>
    <w:rsid w:val="000978BC"/>
    <w:rsid w:val="000A201E"/>
    <w:rsid w:val="000A7A0F"/>
    <w:rsid w:val="000B5976"/>
    <w:rsid w:val="000C11E2"/>
    <w:rsid w:val="000C15C8"/>
    <w:rsid w:val="000C43C5"/>
    <w:rsid w:val="000C7365"/>
    <w:rsid w:val="000C75B6"/>
    <w:rsid w:val="000D2638"/>
    <w:rsid w:val="000D374F"/>
    <w:rsid w:val="000D5354"/>
    <w:rsid w:val="000E1DE7"/>
    <w:rsid w:val="000E433B"/>
    <w:rsid w:val="000E4D11"/>
    <w:rsid w:val="000E523B"/>
    <w:rsid w:val="000E5AEA"/>
    <w:rsid w:val="000E5D24"/>
    <w:rsid w:val="000E799E"/>
    <w:rsid w:val="000F1E9F"/>
    <w:rsid w:val="000F47B6"/>
    <w:rsid w:val="000F7F5D"/>
    <w:rsid w:val="001027E0"/>
    <w:rsid w:val="001117E6"/>
    <w:rsid w:val="001128C8"/>
    <w:rsid w:val="001231AE"/>
    <w:rsid w:val="0012372B"/>
    <w:rsid w:val="00124375"/>
    <w:rsid w:val="0012665C"/>
    <w:rsid w:val="00127473"/>
    <w:rsid w:val="001344D9"/>
    <w:rsid w:val="001350F2"/>
    <w:rsid w:val="00135530"/>
    <w:rsid w:val="0014163E"/>
    <w:rsid w:val="0014315F"/>
    <w:rsid w:val="00145275"/>
    <w:rsid w:val="00150A2F"/>
    <w:rsid w:val="00151411"/>
    <w:rsid w:val="00151CAF"/>
    <w:rsid w:val="001530E2"/>
    <w:rsid w:val="00162D65"/>
    <w:rsid w:val="00163081"/>
    <w:rsid w:val="001676ED"/>
    <w:rsid w:val="001713C6"/>
    <w:rsid w:val="00171954"/>
    <w:rsid w:val="00172751"/>
    <w:rsid w:val="00173AB2"/>
    <w:rsid w:val="001750DD"/>
    <w:rsid w:val="001774D5"/>
    <w:rsid w:val="00177D2C"/>
    <w:rsid w:val="001825AA"/>
    <w:rsid w:val="00192C30"/>
    <w:rsid w:val="001A0ABE"/>
    <w:rsid w:val="001A1529"/>
    <w:rsid w:val="001A1CA1"/>
    <w:rsid w:val="001A560C"/>
    <w:rsid w:val="001A7EA1"/>
    <w:rsid w:val="001B16E0"/>
    <w:rsid w:val="001B26F1"/>
    <w:rsid w:val="001B32A5"/>
    <w:rsid w:val="001B5993"/>
    <w:rsid w:val="001B6DEA"/>
    <w:rsid w:val="001C5CB3"/>
    <w:rsid w:val="001C7728"/>
    <w:rsid w:val="001D0339"/>
    <w:rsid w:val="001D1BCA"/>
    <w:rsid w:val="001D2ED0"/>
    <w:rsid w:val="001D364B"/>
    <w:rsid w:val="001D3F7D"/>
    <w:rsid w:val="001E0350"/>
    <w:rsid w:val="001F0472"/>
    <w:rsid w:val="001F2037"/>
    <w:rsid w:val="001F2E2B"/>
    <w:rsid w:val="001F3CEB"/>
    <w:rsid w:val="001F7C81"/>
    <w:rsid w:val="00205798"/>
    <w:rsid w:val="00210006"/>
    <w:rsid w:val="00214264"/>
    <w:rsid w:val="00214D0D"/>
    <w:rsid w:val="0021549E"/>
    <w:rsid w:val="00216B16"/>
    <w:rsid w:val="00226EB9"/>
    <w:rsid w:val="0022786C"/>
    <w:rsid w:val="00232919"/>
    <w:rsid w:val="00233457"/>
    <w:rsid w:val="002342BA"/>
    <w:rsid w:val="00234705"/>
    <w:rsid w:val="00235B7F"/>
    <w:rsid w:val="002371D6"/>
    <w:rsid w:val="00241918"/>
    <w:rsid w:val="002420E6"/>
    <w:rsid w:val="00244852"/>
    <w:rsid w:val="00246E5C"/>
    <w:rsid w:val="00246EE7"/>
    <w:rsid w:val="00255BC1"/>
    <w:rsid w:val="00262810"/>
    <w:rsid w:val="00267F78"/>
    <w:rsid w:val="00270B47"/>
    <w:rsid w:val="00276E74"/>
    <w:rsid w:val="002772FB"/>
    <w:rsid w:val="002826EC"/>
    <w:rsid w:val="00287D8F"/>
    <w:rsid w:val="0029130D"/>
    <w:rsid w:val="00293ABA"/>
    <w:rsid w:val="00293F5F"/>
    <w:rsid w:val="00294CFF"/>
    <w:rsid w:val="002A2539"/>
    <w:rsid w:val="002A2D2F"/>
    <w:rsid w:val="002A2EB5"/>
    <w:rsid w:val="002A3304"/>
    <w:rsid w:val="002A4110"/>
    <w:rsid w:val="002A5155"/>
    <w:rsid w:val="002A61FE"/>
    <w:rsid w:val="002B16D3"/>
    <w:rsid w:val="002B3D6C"/>
    <w:rsid w:val="002B7364"/>
    <w:rsid w:val="002B7C0A"/>
    <w:rsid w:val="002C1A3E"/>
    <w:rsid w:val="002C2EDC"/>
    <w:rsid w:val="002C3D15"/>
    <w:rsid w:val="002C5B0C"/>
    <w:rsid w:val="002C65A6"/>
    <w:rsid w:val="002C6ECD"/>
    <w:rsid w:val="002C7B77"/>
    <w:rsid w:val="002D21A0"/>
    <w:rsid w:val="002D33E3"/>
    <w:rsid w:val="002D3E05"/>
    <w:rsid w:val="002E2458"/>
    <w:rsid w:val="002E2D51"/>
    <w:rsid w:val="002E337B"/>
    <w:rsid w:val="002F2195"/>
    <w:rsid w:val="002F3505"/>
    <w:rsid w:val="002F5156"/>
    <w:rsid w:val="002F52E4"/>
    <w:rsid w:val="002F7F10"/>
    <w:rsid w:val="0030056F"/>
    <w:rsid w:val="00306D85"/>
    <w:rsid w:val="003107B8"/>
    <w:rsid w:val="00314891"/>
    <w:rsid w:val="00317E8D"/>
    <w:rsid w:val="00323F6A"/>
    <w:rsid w:val="00324028"/>
    <w:rsid w:val="0033001D"/>
    <w:rsid w:val="0034058B"/>
    <w:rsid w:val="003420AB"/>
    <w:rsid w:val="0034253B"/>
    <w:rsid w:val="00346B08"/>
    <w:rsid w:val="00350EDE"/>
    <w:rsid w:val="00350F22"/>
    <w:rsid w:val="00351902"/>
    <w:rsid w:val="00351E8F"/>
    <w:rsid w:val="0035362D"/>
    <w:rsid w:val="0035444C"/>
    <w:rsid w:val="003556BE"/>
    <w:rsid w:val="0035591C"/>
    <w:rsid w:val="00355A93"/>
    <w:rsid w:val="0036140D"/>
    <w:rsid w:val="003623A5"/>
    <w:rsid w:val="00365203"/>
    <w:rsid w:val="0036591F"/>
    <w:rsid w:val="003770F6"/>
    <w:rsid w:val="0037734E"/>
    <w:rsid w:val="00384A54"/>
    <w:rsid w:val="00386BE4"/>
    <w:rsid w:val="003877CE"/>
    <w:rsid w:val="003912B4"/>
    <w:rsid w:val="00391C0B"/>
    <w:rsid w:val="00393B64"/>
    <w:rsid w:val="003941F7"/>
    <w:rsid w:val="003958A4"/>
    <w:rsid w:val="00397577"/>
    <w:rsid w:val="003A30C4"/>
    <w:rsid w:val="003A3E5D"/>
    <w:rsid w:val="003B08D2"/>
    <w:rsid w:val="003B32FD"/>
    <w:rsid w:val="003B34DC"/>
    <w:rsid w:val="003B5BFF"/>
    <w:rsid w:val="003B6164"/>
    <w:rsid w:val="003C16C3"/>
    <w:rsid w:val="003C4CA5"/>
    <w:rsid w:val="003C6F29"/>
    <w:rsid w:val="003D1D72"/>
    <w:rsid w:val="003D55CF"/>
    <w:rsid w:val="003D7C48"/>
    <w:rsid w:val="003E2491"/>
    <w:rsid w:val="003E66B6"/>
    <w:rsid w:val="003E6754"/>
    <w:rsid w:val="003E75F1"/>
    <w:rsid w:val="003F1177"/>
    <w:rsid w:val="003F12E7"/>
    <w:rsid w:val="003F6639"/>
    <w:rsid w:val="00401064"/>
    <w:rsid w:val="00410FA2"/>
    <w:rsid w:val="00411BC4"/>
    <w:rsid w:val="00412400"/>
    <w:rsid w:val="00412927"/>
    <w:rsid w:val="00414577"/>
    <w:rsid w:val="00414831"/>
    <w:rsid w:val="00414E85"/>
    <w:rsid w:val="004157DF"/>
    <w:rsid w:val="00415965"/>
    <w:rsid w:val="00416058"/>
    <w:rsid w:val="004176FC"/>
    <w:rsid w:val="0041771E"/>
    <w:rsid w:val="00417C7C"/>
    <w:rsid w:val="004202F5"/>
    <w:rsid w:val="00420994"/>
    <w:rsid w:val="00420FA2"/>
    <w:rsid w:val="00421024"/>
    <w:rsid w:val="0042196C"/>
    <w:rsid w:val="00424836"/>
    <w:rsid w:val="004309B9"/>
    <w:rsid w:val="00431ACD"/>
    <w:rsid w:val="00432322"/>
    <w:rsid w:val="00432713"/>
    <w:rsid w:val="004332D2"/>
    <w:rsid w:val="004369BF"/>
    <w:rsid w:val="00437F78"/>
    <w:rsid w:val="00440E85"/>
    <w:rsid w:val="0044140C"/>
    <w:rsid w:val="004427E5"/>
    <w:rsid w:val="0044316C"/>
    <w:rsid w:val="004473E6"/>
    <w:rsid w:val="00450077"/>
    <w:rsid w:val="004531AE"/>
    <w:rsid w:val="00454857"/>
    <w:rsid w:val="004556DD"/>
    <w:rsid w:val="00464C94"/>
    <w:rsid w:val="0046540E"/>
    <w:rsid w:val="004678CE"/>
    <w:rsid w:val="00471926"/>
    <w:rsid w:val="00471C40"/>
    <w:rsid w:val="00482823"/>
    <w:rsid w:val="00482BAE"/>
    <w:rsid w:val="00483601"/>
    <w:rsid w:val="0048459F"/>
    <w:rsid w:val="00493AE0"/>
    <w:rsid w:val="00494845"/>
    <w:rsid w:val="004A239C"/>
    <w:rsid w:val="004A4508"/>
    <w:rsid w:val="004A6301"/>
    <w:rsid w:val="004B2B02"/>
    <w:rsid w:val="004B38F9"/>
    <w:rsid w:val="004C09E0"/>
    <w:rsid w:val="004C55E3"/>
    <w:rsid w:val="004C5C88"/>
    <w:rsid w:val="004D05FF"/>
    <w:rsid w:val="004D2E72"/>
    <w:rsid w:val="004D3167"/>
    <w:rsid w:val="004D3686"/>
    <w:rsid w:val="004D473D"/>
    <w:rsid w:val="004D6DF2"/>
    <w:rsid w:val="004E1147"/>
    <w:rsid w:val="004E191F"/>
    <w:rsid w:val="004E46F6"/>
    <w:rsid w:val="004F03B8"/>
    <w:rsid w:val="004F19E3"/>
    <w:rsid w:val="004F216D"/>
    <w:rsid w:val="004F2C7B"/>
    <w:rsid w:val="004F4A35"/>
    <w:rsid w:val="004F5143"/>
    <w:rsid w:val="004F5A85"/>
    <w:rsid w:val="004F64E9"/>
    <w:rsid w:val="005056F9"/>
    <w:rsid w:val="005071F1"/>
    <w:rsid w:val="005144D0"/>
    <w:rsid w:val="005145F8"/>
    <w:rsid w:val="00516548"/>
    <w:rsid w:val="00516A00"/>
    <w:rsid w:val="00521A45"/>
    <w:rsid w:val="00521ADA"/>
    <w:rsid w:val="00521E03"/>
    <w:rsid w:val="005243B0"/>
    <w:rsid w:val="005339B6"/>
    <w:rsid w:val="005372ED"/>
    <w:rsid w:val="00537FE2"/>
    <w:rsid w:val="005436E6"/>
    <w:rsid w:val="005437A8"/>
    <w:rsid w:val="005536A8"/>
    <w:rsid w:val="00554E4C"/>
    <w:rsid w:val="00556B84"/>
    <w:rsid w:val="0055709F"/>
    <w:rsid w:val="005601F9"/>
    <w:rsid w:val="00560384"/>
    <w:rsid w:val="0056614F"/>
    <w:rsid w:val="00566E27"/>
    <w:rsid w:val="005711ED"/>
    <w:rsid w:val="005722C4"/>
    <w:rsid w:val="0057472E"/>
    <w:rsid w:val="005759BF"/>
    <w:rsid w:val="0058007B"/>
    <w:rsid w:val="005817FB"/>
    <w:rsid w:val="00582714"/>
    <w:rsid w:val="00585AEB"/>
    <w:rsid w:val="005861E9"/>
    <w:rsid w:val="00587028"/>
    <w:rsid w:val="00591DEA"/>
    <w:rsid w:val="00593541"/>
    <w:rsid w:val="00594336"/>
    <w:rsid w:val="00596A2D"/>
    <w:rsid w:val="005A068C"/>
    <w:rsid w:val="005A16AE"/>
    <w:rsid w:val="005A4668"/>
    <w:rsid w:val="005B21BE"/>
    <w:rsid w:val="005B601C"/>
    <w:rsid w:val="005C018D"/>
    <w:rsid w:val="005C0A67"/>
    <w:rsid w:val="005C1D3F"/>
    <w:rsid w:val="005C4425"/>
    <w:rsid w:val="005C5143"/>
    <w:rsid w:val="005C606B"/>
    <w:rsid w:val="005C6B05"/>
    <w:rsid w:val="005D5172"/>
    <w:rsid w:val="005E1366"/>
    <w:rsid w:val="005E2131"/>
    <w:rsid w:val="005E3E79"/>
    <w:rsid w:val="005E4B7E"/>
    <w:rsid w:val="005E69D5"/>
    <w:rsid w:val="005E7B69"/>
    <w:rsid w:val="005F112B"/>
    <w:rsid w:val="005F76A5"/>
    <w:rsid w:val="00603578"/>
    <w:rsid w:val="00610AE6"/>
    <w:rsid w:val="006112DA"/>
    <w:rsid w:val="00612AD0"/>
    <w:rsid w:val="00616BC3"/>
    <w:rsid w:val="006171C3"/>
    <w:rsid w:val="00617BA8"/>
    <w:rsid w:val="00620227"/>
    <w:rsid w:val="00621413"/>
    <w:rsid w:val="00622C57"/>
    <w:rsid w:val="00622DD1"/>
    <w:rsid w:val="006239D3"/>
    <w:rsid w:val="00624559"/>
    <w:rsid w:val="00625F2D"/>
    <w:rsid w:val="00636DFC"/>
    <w:rsid w:val="00644E06"/>
    <w:rsid w:val="00645282"/>
    <w:rsid w:val="00646167"/>
    <w:rsid w:val="00646355"/>
    <w:rsid w:val="0065099A"/>
    <w:rsid w:val="00654F51"/>
    <w:rsid w:val="006551A1"/>
    <w:rsid w:val="006613FE"/>
    <w:rsid w:val="00662D21"/>
    <w:rsid w:val="0066341F"/>
    <w:rsid w:val="00663D35"/>
    <w:rsid w:val="00665DA9"/>
    <w:rsid w:val="006662F7"/>
    <w:rsid w:val="00670A5C"/>
    <w:rsid w:val="006720AA"/>
    <w:rsid w:val="006722C2"/>
    <w:rsid w:val="00674554"/>
    <w:rsid w:val="00685302"/>
    <w:rsid w:val="006860C4"/>
    <w:rsid w:val="006917C6"/>
    <w:rsid w:val="006936F5"/>
    <w:rsid w:val="00693A00"/>
    <w:rsid w:val="0069422F"/>
    <w:rsid w:val="00695401"/>
    <w:rsid w:val="006A069B"/>
    <w:rsid w:val="006A0937"/>
    <w:rsid w:val="006A26D3"/>
    <w:rsid w:val="006A4043"/>
    <w:rsid w:val="006A4142"/>
    <w:rsid w:val="006B02C6"/>
    <w:rsid w:val="006B1EAB"/>
    <w:rsid w:val="006B5C5B"/>
    <w:rsid w:val="006B6EA0"/>
    <w:rsid w:val="006B75DF"/>
    <w:rsid w:val="006D1BD9"/>
    <w:rsid w:val="006D3A04"/>
    <w:rsid w:val="006D3AC6"/>
    <w:rsid w:val="006E2F20"/>
    <w:rsid w:val="006E55D4"/>
    <w:rsid w:val="006F0C8B"/>
    <w:rsid w:val="0070051B"/>
    <w:rsid w:val="0070342E"/>
    <w:rsid w:val="00704B09"/>
    <w:rsid w:val="007076BF"/>
    <w:rsid w:val="00711B8C"/>
    <w:rsid w:val="007145FF"/>
    <w:rsid w:val="007168E4"/>
    <w:rsid w:val="00716B9B"/>
    <w:rsid w:val="00725524"/>
    <w:rsid w:val="00726F8E"/>
    <w:rsid w:val="00727494"/>
    <w:rsid w:val="0073125F"/>
    <w:rsid w:val="00731748"/>
    <w:rsid w:val="007320DA"/>
    <w:rsid w:val="0073318A"/>
    <w:rsid w:val="007352F5"/>
    <w:rsid w:val="00736F78"/>
    <w:rsid w:val="007372C4"/>
    <w:rsid w:val="007372F0"/>
    <w:rsid w:val="00751195"/>
    <w:rsid w:val="007560D2"/>
    <w:rsid w:val="00757546"/>
    <w:rsid w:val="00757A03"/>
    <w:rsid w:val="00763012"/>
    <w:rsid w:val="00765FC7"/>
    <w:rsid w:val="0077056E"/>
    <w:rsid w:val="00774406"/>
    <w:rsid w:val="00781921"/>
    <w:rsid w:val="00782921"/>
    <w:rsid w:val="00782F70"/>
    <w:rsid w:val="0078691B"/>
    <w:rsid w:val="007869CF"/>
    <w:rsid w:val="00787ED2"/>
    <w:rsid w:val="0079026A"/>
    <w:rsid w:val="007903D1"/>
    <w:rsid w:val="00794D71"/>
    <w:rsid w:val="007A3BD2"/>
    <w:rsid w:val="007A5278"/>
    <w:rsid w:val="007A5DA7"/>
    <w:rsid w:val="007A663B"/>
    <w:rsid w:val="007A70E1"/>
    <w:rsid w:val="007A7C24"/>
    <w:rsid w:val="007B19A0"/>
    <w:rsid w:val="007C0268"/>
    <w:rsid w:val="007C4AE0"/>
    <w:rsid w:val="007C6436"/>
    <w:rsid w:val="007D1D80"/>
    <w:rsid w:val="007D5261"/>
    <w:rsid w:val="007D6C1C"/>
    <w:rsid w:val="007E1422"/>
    <w:rsid w:val="007E2F4F"/>
    <w:rsid w:val="007E4345"/>
    <w:rsid w:val="007F0804"/>
    <w:rsid w:val="007F2870"/>
    <w:rsid w:val="007F46E6"/>
    <w:rsid w:val="007F4F0E"/>
    <w:rsid w:val="008006FA"/>
    <w:rsid w:val="008015E3"/>
    <w:rsid w:val="008046D7"/>
    <w:rsid w:val="00804852"/>
    <w:rsid w:val="0081021D"/>
    <w:rsid w:val="0081028A"/>
    <w:rsid w:val="00810DEC"/>
    <w:rsid w:val="00811366"/>
    <w:rsid w:val="00814F3F"/>
    <w:rsid w:val="00815910"/>
    <w:rsid w:val="00822DE2"/>
    <w:rsid w:val="00823CFD"/>
    <w:rsid w:val="00824EF8"/>
    <w:rsid w:val="00824FFC"/>
    <w:rsid w:val="00830315"/>
    <w:rsid w:val="00835413"/>
    <w:rsid w:val="00835B54"/>
    <w:rsid w:val="00835EF5"/>
    <w:rsid w:val="00840702"/>
    <w:rsid w:val="00843AD9"/>
    <w:rsid w:val="00846852"/>
    <w:rsid w:val="00853ECE"/>
    <w:rsid w:val="008574B6"/>
    <w:rsid w:val="0086066A"/>
    <w:rsid w:val="0086112A"/>
    <w:rsid w:val="00861245"/>
    <w:rsid w:val="00861EA5"/>
    <w:rsid w:val="008650A8"/>
    <w:rsid w:val="00867841"/>
    <w:rsid w:val="00871058"/>
    <w:rsid w:val="00872376"/>
    <w:rsid w:val="008728F7"/>
    <w:rsid w:val="00873BDC"/>
    <w:rsid w:val="0087585E"/>
    <w:rsid w:val="0087683B"/>
    <w:rsid w:val="00876E30"/>
    <w:rsid w:val="00880267"/>
    <w:rsid w:val="008819CA"/>
    <w:rsid w:val="0088350A"/>
    <w:rsid w:val="00884007"/>
    <w:rsid w:val="00885C24"/>
    <w:rsid w:val="00887276"/>
    <w:rsid w:val="00890910"/>
    <w:rsid w:val="008964A1"/>
    <w:rsid w:val="008A0006"/>
    <w:rsid w:val="008A1138"/>
    <w:rsid w:val="008A3877"/>
    <w:rsid w:val="008A412C"/>
    <w:rsid w:val="008A4AA7"/>
    <w:rsid w:val="008A5B6F"/>
    <w:rsid w:val="008B1ECB"/>
    <w:rsid w:val="008B3938"/>
    <w:rsid w:val="008B6D9A"/>
    <w:rsid w:val="008B70F6"/>
    <w:rsid w:val="008B7C11"/>
    <w:rsid w:val="008C2AB4"/>
    <w:rsid w:val="008C2CC9"/>
    <w:rsid w:val="008C4921"/>
    <w:rsid w:val="008D0432"/>
    <w:rsid w:val="008D4215"/>
    <w:rsid w:val="008D456A"/>
    <w:rsid w:val="008E022E"/>
    <w:rsid w:val="008E1BBF"/>
    <w:rsid w:val="008E1C13"/>
    <w:rsid w:val="008E2744"/>
    <w:rsid w:val="008E3803"/>
    <w:rsid w:val="008E7C41"/>
    <w:rsid w:val="008F0567"/>
    <w:rsid w:val="008F07B7"/>
    <w:rsid w:val="008F0A69"/>
    <w:rsid w:val="008F3C09"/>
    <w:rsid w:val="008F5513"/>
    <w:rsid w:val="008F6686"/>
    <w:rsid w:val="008F7F63"/>
    <w:rsid w:val="00903814"/>
    <w:rsid w:val="00903F5D"/>
    <w:rsid w:val="00910D77"/>
    <w:rsid w:val="00912841"/>
    <w:rsid w:val="00913941"/>
    <w:rsid w:val="00913B4A"/>
    <w:rsid w:val="00920C1E"/>
    <w:rsid w:val="0092316D"/>
    <w:rsid w:val="009253DB"/>
    <w:rsid w:val="0093339C"/>
    <w:rsid w:val="009340EF"/>
    <w:rsid w:val="00935726"/>
    <w:rsid w:val="00937EFA"/>
    <w:rsid w:val="00946730"/>
    <w:rsid w:val="0095091D"/>
    <w:rsid w:val="009528EF"/>
    <w:rsid w:val="009538F5"/>
    <w:rsid w:val="0095468E"/>
    <w:rsid w:val="00954C76"/>
    <w:rsid w:val="009563DA"/>
    <w:rsid w:val="00962783"/>
    <w:rsid w:val="00962CB0"/>
    <w:rsid w:val="00963C68"/>
    <w:rsid w:val="009729FB"/>
    <w:rsid w:val="00975A05"/>
    <w:rsid w:val="00982DE7"/>
    <w:rsid w:val="00983CBE"/>
    <w:rsid w:val="00984D99"/>
    <w:rsid w:val="0099151D"/>
    <w:rsid w:val="00991AD2"/>
    <w:rsid w:val="00992086"/>
    <w:rsid w:val="009945A7"/>
    <w:rsid w:val="009A02E4"/>
    <w:rsid w:val="009A49BB"/>
    <w:rsid w:val="009A4E3A"/>
    <w:rsid w:val="009A5CA9"/>
    <w:rsid w:val="009B0A90"/>
    <w:rsid w:val="009B0E80"/>
    <w:rsid w:val="009B1496"/>
    <w:rsid w:val="009B2E3A"/>
    <w:rsid w:val="009C585F"/>
    <w:rsid w:val="009C70B0"/>
    <w:rsid w:val="009D609F"/>
    <w:rsid w:val="009D60CC"/>
    <w:rsid w:val="009D7C55"/>
    <w:rsid w:val="009D7E35"/>
    <w:rsid w:val="009E0271"/>
    <w:rsid w:val="009E17C7"/>
    <w:rsid w:val="009E2AFE"/>
    <w:rsid w:val="009E5D7D"/>
    <w:rsid w:val="009E6B47"/>
    <w:rsid w:val="009F0DE9"/>
    <w:rsid w:val="009F5C99"/>
    <w:rsid w:val="009F7C7C"/>
    <w:rsid w:val="00A01120"/>
    <w:rsid w:val="00A02249"/>
    <w:rsid w:val="00A03E9C"/>
    <w:rsid w:val="00A0473C"/>
    <w:rsid w:val="00A04ADB"/>
    <w:rsid w:val="00A132EA"/>
    <w:rsid w:val="00A17F21"/>
    <w:rsid w:val="00A21249"/>
    <w:rsid w:val="00A2203C"/>
    <w:rsid w:val="00A23463"/>
    <w:rsid w:val="00A243C5"/>
    <w:rsid w:val="00A27574"/>
    <w:rsid w:val="00A27926"/>
    <w:rsid w:val="00A31BD6"/>
    <w:rsid w:val="00A36971"/>
    <w:rsid w:val="00A37D21"/>
    <w:rsid w:val="00A417A9"/>
    <w:rsid w:val="00A41E75"/>
    <w:rsid w:val="00A42083"/>
    <w:rsid w:val="00A426AF"/>
    <w:rsid w:val="00A4276A"/>
    <w:rsid w:val="00A461C6"/>
    <w:rsid w:val="00A47F67"/>
    <w:rsid w:val="00A51369"/>
    <w:rsid w:val="00A5216D"/>
    <w:rsid w:val="00A522BA"/>
    <w:rsid w:val="00A534C3"/>
    <w:rsid w:val="00A53CDA"/>
    <w:rsid w:val="00A540DC"/>
    <w:rsid w:val="00A61F94"/>
    <w:rsid w:val="00A64C46"/>
    <w:rsid w:val="00A700FE"/>
    <w:rsid w:val="00A72AB2"/>
    <w:rsid w:val="00A777D7"/>
    <w:rsid w:val="00A81066"/>
    <w:rsid w:val="00A87F15"/>
    <w:rsid w:val="00A96E58"/>
    <w:rsid w:val="00AA747B"/>
    <w:rsid w:val="00AB0D2C"/>
    <w:rsid w:val="00AB2242"/>
    <w:rsid w:val="00AB36A4"/>
    <w:rsid w:val="00AB4662"/>
    <w:rsid w:val="00AC156B"/>
    <w:rsid w:val="00AC28F4"/>
    <w:rsid w:val="00AC569A"/>
    <w:rsid w:val="00AD07DF"/>
    <w:rsid w:val="00AD227C"/>
    <w:rsid w:val="00AD3FBB"/>
    <w:rsid w:val="00AD53ED"/>
    <w:rsid w:val="00AD6CE4"/>
    <w:rsid w:val="00AD74D1"/>
    <w:rsid w:val="00AD7D5B"/>
    <w:rsid w:val="00AE40D8"/>
    <w:rsid w:val="00AE435F"/>
    <w:rsid w:val="00AE51C1"/>
    <w:rsid w:val="00AF000E"/>
    <w:rsid w:val="00AF0402"/>
    <w:rsid w:val="00AF1EB9"/>
    <w:rsid w:val="00AF5439"/>
    <w:rsid w:val="00B001D8"/>
    <w:rsid w:val="00B03735"/>
    <w:rsid w:val="00B03BA9"/>
    <w:rsid w:val="00B058CD"/>
    <w:rsid w:val="00B05955"/>
    <w:rsid w:val="00B112FB"/>
    <w:rsid w:val="00B222B5"/>
    <w:rsid w:val="00B22CD5"/>
    <w:rsid w:val="00B24ADF"/>
    <w:rsid w:val="00B32FEC"/>
    <w:rsid w:val="00B37AC2"/>
    <w:rsid w:val="00B44F6C"/>
    <w:rsid w:val="00B46B0F"/>
    <w:rsid w:val="00B471C3"/>
    <w:rsid w:val="00B537E1"/>
    <w:rsid w:val="00B5537B"/>
    <w:rsid w:val="00B639DB"/>
    <w:rsid w:val="00B64DCF"/>
    <w:rsid w:val="00B66E45"/>
    <w:rsid w:val="00B70012"/>
    <w:rsid w:val="00B707D7"/>
    <w:rsid w:val="00B7423A"/>
    <w:rsid w:val="00B82278"/>
    <w:rsid w:val="00B844B0"/>
    <w:rsid w:val="00B8472C"/>
    <w:rsid w:val="00B871AE"/>
    <w:rsid w:val="00B87EA1"/>
    <w:rsid w:val="00B91F7C"/>
    <w:rsid w:val="00B92703"/>
    <w:rsid w:val="00B96AF4"/>
    <w:rsid w:val="00BA1727"/>
    <w:rsid w:val="00BB342A"/>
    <w:rsid w:val="00BC11C4"/>
    <w:rsid w:val="00BC2D5E"/>
    <w:rsid w:val="00BC3D5C"/>
    <w:rsid w:val="00BC541B"/>
    <w:rsid w:val="00BC5705"/>
    <w:rsid w:val="00BC64BB"/>
    <w:rsid w:val="00BD0AF6"/>
    <w:rsid w:val="00BD321E"/>
    <w:rsid w:val="00BD53AC"/>
    <w:rsid w:val="00BD608E"/>
    <w:rsid w:val="00BD69EE"/>
    <w:rsid w:val="00BD7E66"/>
    <w:rsid w:val="00BD7EF6"/>
    <w:rsid w:val="00BE296D"/>
    <w:rsid w:val="00BE421F"/>
    <w:rsid w:val="00BF39E9"/>
    <w:rsid w:val="00BF4F82"/>
    <w:rsid w:val="00BF52BB"/>
    <w:rsid w:val="00BF7787"/>
    <w:rsid w:val="00C02BF7"/>
    <w:rsid w:val="00C04727"/>
    <w:rsid w:val="00C04CCD"/>
    <w:rsid w:val="00C06404"/>
    <w:rsid w:val="00C12801"/>
    <w:rsid w:val="00C13F5B"/>
    <w:rsid w:val="00C14904"/>
    <w:rsid w:val="00C173DC"/>
    <w:rsid w:val="00C176B8"/>
    <w:rsid w:val="00C204C2"/>
    <w:rsid w:val="00C20686"/>
    <w:rsid w:val="00C303BB"/>
    <w:rsid w:val="00C307E1"/>
    <w:rsid w:val="00C35FEF"/>
    <w:rsid w:val="00C36FEA"/>
    <w:rsid w:val="00C42F98"/>
    <w:rsid w:val="00C430E2"/>
    <w:rsid w:val="00C440E5"/>
    <w:rsid w:val="00C451F1"/>
    <w:rsid w:val="00C47342"/>
    <w:rsid w:val="00C475C8"/>
    <w:rsid w:val="00C47FB5"/>
    <w:rsid w:val="00C50495"/>
    <w:rsid w:val="00C575E6"/>
    <w:rsid w:val="00C57A0B"/>
    <w:rsid w:val="00C63C37"/>
    <w:rsid w:val="00C64468"/>
    <w:rsid w:val="00C64684"/>
    <w:rsid w:val="00C667F5"/>
    <w:rsid w:val="00C74B09"/>
    <w:rsid w:val="00C758B4"/>
    <w:rsid w:val="00C762D4"/>
    <w:rsid w:val="00C76B36"/>
    <w:rsid w:val="00C806A9"/>
    <w:rsid w:val="00C81446"/>
    <w:rsid w:val="00C85749"/>
    <w:rsid w:val="00C87FBA"/>
    <w:rsid w:val="00C92A1D"/>
    <w:rsid w:val="00C94D85"/>
    <w:rsid w:val="00C95481"/>
    <w:rsid w:val="00C963D4"/>
    <w:rsid w:val="00CA0E8E"/>
    <w:rsid w:val="00CA5A8D"/>
    <w:rsid w:val="00CB1AD4"/>
    <w:rsid w:val="00CB5225"/>
    <w:rsid w:val="00CC069D"/>
    <w:rsid w:val="00CC383F"/>
    <w:rsid w:val="00CC4160"/>
    <w:rsid w:val="00CC6DC9"/>
    <w:rsid w:val="00CC70B2"/>
    <w:rsid w:val="00CC722D"/>
    <w:rsid w:val="00CD137A"/>
    <w:rsid w:val="00CD4A47"/>
    <w:rsid w:val="00CD4BDF"/>
    <w:rsid w:val="00CD541C"/>
    <w:rsid w:val="00CE0222"/>
    <w:rsid w:val="00CE04B5"/>
    <w:rsid w:val="00CE37A1"/>
    <w:rsid w:val="00CF15FE"/>
    <w:rsid w:val="00CF2699"/>
    <w:rsid w:val="00D02412"/>
    <w:rsid w:val="00D037A0"/>
    <w:rsid w:val="00D1032D"/>
    <w:rsid w:val="00D10ED6"/>
    <w:rsid w:val="00D11C4C"/>
    <w:rsid w:val="00D1242A"/>
    <w:rsid w:val="00D124F9"/>
    <w:rsid w:val="00D12CA9"/>
    <w:rsid w:val="00D16847"/>
    <w:rsid w:val="00D30998"/>
    <w:rsid w:val="00D31D39"/>
    <w:rsid w:val="00D320E6"/>
    <w:rsid w:val="00D3542E"/>
    <w:rsid w:val="00D4100A"/>
    <w:rsid w:val="00D4233E"/>
    <w:rsid w:val="00D42CA2"/>
    <w:rsid w:val="00D4688B"/>
    <w:rsid w:val="00D46F2F"/>
    <w:rsid w:val="00D47E15"/>
    <w:rsid w:val="00D539B9"/>
    <w:rsid w:val="00D570E1"/>
    <w:rsid w:val="00D57573"/>
    <w:rsid w:val="00D63F80"/>
    <w:rsid w:val="00D65D3A"/>
    <w:rsid w:val="00D72367"/>
    <w:rsid w:val="00D728D5"/>
    <w:rsid w:val="00D73E04"/>
    <w:rsid w:val="00D74685"/>
    <w:rsid w:val="00D7525B"/>
    <w:rsid w:val="00D76A36"/>
    <w:rsid w:val="00D803E6"/>
    <w:rsid w:val="00D812F4"/>
    <w:rsid w:val="00D82FC0"/>
    <w:rsid w:val="00D85BA0"/>
    <w:rsid w:val="00D85F69"/>
    <w:rsid w:val="00D90ED0"/>
    <w:rsid w:val="00D93261"/>
    <w:rsid w:val="00D945C1"/>
    <w:rsid w:val="00DA757D"/>
    <w:rsid w:val="00DA7600"/>
    <w:rsid w:val="00DB4E2C"/>
    <w:rsid w:val="00DC06DB"/>
    <w:rsid w:val="00DC17A3"/>
    <w:rsid w:val="00DC2903"/>
    <w:rsid w:val="00DC2BBF"/>
    <w:rsid w:val="00DC73D4"/>
    <w:rsid w:val="00DD0854"/>
    <w:rsid w:val="00DD0BBE"/>
    <w:rsid w:val="00DD116C"/>
    <w:rsid w:val="00DD6F9D"/>
    <w:rsid w:val="00DE0F0F"/>
    <w:rsid w:val="00DE5E45"/>
    <w:rsid w:val="00DF06AD"/>
    <w:rsid w:val="00DF1D3A"/>
    <w:rsid w:val="00DF2AC2"/>
    <w:rsid w:val="00DF4DE6"/>
    <w:rsid w:val="00E00C7E"/>
    <w:rsid w:val="00E01BC7"/>
    <w:rsid w:val="00E01EFA"/>
    <w:rsid w:val="00E0233C"/>
    <w:rsid w:val="00E032D2"/>
    <w:rsid w:val="00E04F25"/>
    <w:rsid w:val="00E05EEE"/>
    <w:rsid w:val="00E06082"/>
    <w:rsid w:val="00E10DA3"/>
    <w:rsid w:val="00E12E90"/>
    <w:rsid w:val="00E13A9E"/>
    <w:rsid w:val="00E16ECA"/>
    <w:rsid w:val="00E21221"/>
    <w:rsid w:val="00E23B97"/>
    <w:rsid w:val="00E24518"/>
    <w:rsid w:val="00E2464C"/>
    <w:rsid w:val="00E41CC0"/>
    <w:rsid w:val="00E4361B"/>
    <w:rsid w:val="00E45F5E"/>
    <w:rsid w:val="00E47035"/>
    <w:rsid w:val="00E533D5"/>
    <w:rsid w:val="00E60506"/>
    <w:rsid w:val="00E60DD9"/>
    <w:rsid w:val="00E62613"/>
    <w:rsid w:val="00E62FD6"/>
    <w:rsid w:val="00E643CE"/>
    <w:rsid w:val="00E65B5D"/>
    <w:rsid w:val="00E708C8"/>
    <w:rsid w:val="00E71E91"/>
    <w:rsid w:val="00E759A7"/>
    <w:rsid w:val="00E75D74"/>
    <w:rsid w:val="00E769F2"/>
    <w:rsid w:val="00E77B53"/>
    <w:rsid w:val="00E82DB5"/>
    <w:rsid w:val="00E96BDE"/>
    <w:rsid w:val="00EA088B"/>
    <w:rsid w:val="00EA2370"/>
    <w:rsid w:val="00EA297E"/>
    <w:rsid w:val="00EA4253"/>
    <w:rsid w:val="00EA7D14"/>
    <w:rsid w:val="00EB0351"/>
    <w:rsid w:val="00EB1EB1"/>
    <w:rsid w:val="00EB2409"/>
    <w:rsid w:val="00EB53C3"/>
    <w:rsid w:val="00EB6AFA"/>
    <w:rsid w:val="00EC045D"/>
    <w:rsid w:val="00EC302C"/>
    <w:rsid w:val="00ED033F"/>
    <w:rsid w:val="00ED0422"/>
    <w:rsid w:val="00ED08FC"/>
    <w:rsid w:val="00ED25D8"/>
    <w:rsid w:val="00ED312B"/>
    <w:rsid w:val="00ED6FBC"/>
    <w:rsid w:val="00EE0E73"/>
    <w:rsid w:val="00EE2951"/>
    <w:rsid w:val="00EE46ED"/>
    <w:rsid w:val="00EE5972"/>
    <w:rsid w:val="00EE5C4F"/>
    <w:rsid w:val="00EF0D5F"/>
    <w:rsid w:val="00EF0DA9"/>
    <w:rsid w:val="00EF3223"/>
    <w:rsid w:val="00EF3BC1"/>
    <w:rsid w:val="00EF57AF"/>
    <w:rsid w:val="00EF633B"/>
    <w:rsid w:val="00EF677A"/>
    <w:rsid w:val="00EF7DB2"/>
    <w:rsid w:val="00F04650"/>
    <w:rsid w:val="00F0631F"/>
    <w:rsid w:val="00F06FB6"/>
    <w:rsid w:val="00F142B0"/>
    <w:rsid w:val="00F1558C"/>
    <w:rsid w:val="00F22626"/>
    <w:rsid w:val="00F27FCB"/>
    <w:rsid w:val="00F37DB0"/>
    <w:rsid w:val="00F403BF"/>
    <w:rsid w:val="00F407B0"/>
    <w:rsid w:val="00F413D8"/>
    <w:rsid w:val="00F42350"/>
    <w:rsid w:val="00F449E6"/>
    <w:rsid w:val="00F45EA1"/>
    <w:rsid w:val="00F46F11"/>
    <w:rsid w:val="00F51610"/>
    <w:rsid w:val="00F53533"/>
    <w:rsid w:val="00F554DA"/>
    <w:rsid w:val="00F575C6"/>
    <w:rsid w:val="00F57BB3"/>
    <w:rsid w:val="00F6130B"/>
    <w:rsid w:val="00F62A50"/>
    <w:rsid w:val="00F63DFA"/>
    <w:rsid w:val="00F6551B"/>
    <w:rsid w:val="00F7137A"/>
    <w:rsid w:val="00F722FB"/>
    <w:rsid w:val="00F73EB6"/>
    <w:rsid w:val="00F74370"/>
    <w:rsid w:val="00F83F96"/>
    <w:rsid w:val="00F84F3E"/>
    <w:rsid w:val="00F91643"/>
    <w:rsid w:val="00F91B50"/>
    <w:rsid w:val="00F970FF"/>
    <w:rsid w:val="00F97901"/>
    <w:rsid w:val="00FA4521"/>
    <w:rsid w:val="00FA655F"/>
    <w:rsid w:val="00FB7CCD"/>
    <w:rsid w:val="00FC173B"/>
    <w:rsid w:val="00FC21B2"/>
    <w:rsid w:val="00FC5524"/>
    <w:rsid w:val="00FC5EE7"/>
    <w:rsid w:val="00FC743C"/>
    <w:rsid w:val="00FD078C"/>
    <w:rsid w:val="00FD1444"/>
    <w:rsid w:val="00FD24EE"/>
    <w:rsid w:val="00FD3D4C"/>
    <w:rsid w:val="00FD562F"/>
    <w:rsid w:val="00FD6366"/>
    <w:rsid w:val="00FD677B"/>
    <w:rsid w:val="00FD73A7"/>
    <w:rsid w:val="00FE0093"/>
    <w:rsid w:val="00FE14B0"/>
    <w:rsid w:val="00FE2F9C"/>
    <w:rsid w:val="00FE7386"/>
    <w:rsid w:val="00FF00CB"/>
    <w:rsid w:val="00FF08CE"/>
    <w:rsid w:val="00FF3AA5"/>
    <w:rsid w:val="00FF5298"/>
    <w:rsid w:val="00FF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F5CAD"/>
  <w15:docId w15:val="{4798AA62-7D32-4830-A0CA-504789CB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88B"/>
    <w:rPr>
      <w:rFonts w:ascii="Arial" w:hAnsi="Arial" w:cs="Arial"/>
      <w:sz w:val="22"/>
      <w:szCs w:val="24"/>
    </w:rPr>
  </w:style>
  <w:style w:type="paragraph" w:styleId="Heading1">
    <w:name w:val="heading 1"/>
    <w:basedOn w:val="Normal"/>
    <w:next w:val="Normal"/>
    <w:qFormat/>
    <w:rsid w:val="003B34DC"/>
    <w:pPr>
      <w:keepNext/>
      <w:jc w:val="center"/>
      <w:outlineLvl w:val="0"/>
    </w:pPr>
    <w:rPr>
      <w:rFonts w:ascii="Times New Roman" w:hAnsi="Times New Roman" w:cs="Times New Roman"/>
      <w:sz w:val="28"/>
      <w:lang w:eastAsia="en-US"/>
    </w:rPr>
  </w:style>
  <w:style w:type="paragraph" w:styleId="Heading2">
    <w:name w:val="heading 2"/>
    <w:basedOn w:val="Normal"/>
    <w:next w:val="Normal"/>
    <w:qFormat/>
    <w:rsid w:val="003B34DC"/>
    <w:pPr>
      <w:keepNext/>
      <w:outlineLvl w:val="1"/>
    </w:pPr>
    <w:rPr>
      <w:rFonts w:ascii="Times New Roman" w:hAnsi="Times New Roman" w:cs="Times New Roman"/>
      <w:sz w:val="28"/>
      <w:lang w:eastAsia="en-US"/>
    </w:rPr>
  </w:style>
  <w:style w:type="paragraph" w:styleId="Heading3">
    <w:name w:val="heading 3"/>
    <w:basedOn w:val="Normal"/>
    <w:next w:val="Normal"/>
    <w:qFormat/>
    <w:rsid w:val="003B34DC"/>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46E6"/>
    <w:pPr>
      <w:tabs>
        <w:tab w:val="center" w:pos="4153"/>
        <w:tab w:val="right" w:pos="8306"/>
      </w:tabs>
    </w:pPr>
  </w:style>
  <w:style w:type="paragraph" w:styleId="Footer">
    <w:name w:val="footer"/>
    <w:basedOn w:val="Normal"/>
    <w:link w:val="FooterChar"/>
    <w:uiPriority w:val="99"/>
    <w:rsid w:val="007F46E6"/>
    <w:pPr>
      <w:tabs>
        <w:tab w:val="center" w:pos="4153"/>
        <w:tab w:val="right" w:pos="8306"/>
      </w:tabs>
    </w:pPr>
  </w:style>
  <w:style w:type="character" w:styleId="PageNumber">
    <w:name w:val="page number"/>
    <w:basedOn w:val="DefaultParagraphFont"/>
    <w:rsid w:val="007F46E6"/>
  </w:style>
  <w:style w:type="table" w:styleId="TableGrid">
    <w:name w:val="Table Grid"/>
    <w:basedOn w:val="TableNormal"/>
    <w:rsid w:val="00437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A45"/>
    <w:pPr>
      <w:ind w:left="720"/>
    </w:pPr>
  </w:style>
  <w:style w:type="paragraph" w:styleId="NormalWeb">
    <w:name w:val="Normal (Web)"/>
    <w:basedOn w:val="Normal"/>
    <w:uiPriority w:val="99"/>
    <w:unhideWhenUsed/>
    <w:rsid w:val="006B02C6"/>
    <w:pPr>
      <w:spacing w:before="100" w:beforeAutospacing="1" w:after="100" w:afterAutospacing="1"/>
    </w:pPr>
    <w:rPr>
      <w:rFonts w:ascii="Times New Roman" w:hAnsi="Times New Roman" w:cs="Times New Roman"/>
      <w:sz w:val="24"/>
      <w:lang w:val="en-US" w:eastAsia="en-US"/>
    </w:rPr>
  </w:style>
  <w:style w:type="character" w:customStyle="1" w:styleId="FooterChar">
    <w:name w:val="Footer Char"/>
    <w:basedOn w:val="DefaultParagraphFont"/>
    <w:link w:val="Footer"/>
    <w:uiPriority w:val="99"/>
    <w:rsid w:val="00A243C5"/>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56850">
      <w:bodyDiv w:val="1"/>
      <w:marLeft w:val="0"/>
      <w:marRight w:val="0"/>
      <w:marTop w:val="0"/>
      <w:marBottom w:val="0"/>
      <w:divBdr>
        <w:top w:val="none" w:sz="0" w:space="0" w:color="auto"/>
        <w:left w:val="none" w:sz="0" w:space="0" w:color="auto"/>
        <w:bottom w:val="none" w:sz="0" w:space="0" w:color="auto"/>
        <w:right w:val="none" w:sz="0" w:space="0" w:color="auto"/>
      </w:divBdr>
      <w:divsChild>
        <w:div w:id="98375781">
          <w:marLeft w:val="0"/>
          <w:marRight w:val="0"/>
          <w:marTop w:val="0"/>
          <w:marBottom w:val="0"/>
          <w:divBdr>
            <w:top w:val="single" w:sz="2" w:space="0" w:color="E3E3E3"/>
            <w:left w:val="single" w:sz="2" w:space="0" w:color="E3E3E3"/>
            <w:bottom w:val="single" w:sz="2" w:space="0" w:color="E3E3E3"/>
            <w:right w:val="single" w:sz="2" w:space="0" w:color="E3E3E3"/>
          </w:divBdr>
          <w:divsChild>
            <w:div w:id="571814832">
              <w:marLeft w:val="0"/>
              <w:marRight w:val="0"/>
              <w:marTop w:val="0"/>
              <w:marBottom w:val="0"/>
              <w:divBdr>
                <w:top w:val="single" w:sz="2" w:space="0" w:color="E3E3E3"/>
                <w:left w:val="single" w:sz="2" w:space="0" w:color="E3E3E3"/>
                <w:bottom w:val="single" w:sz="2" w:space="0" w:color="E3E3E3"/>
                <w:right w:val="single" w:sz="2" w:space="0" w:color="E3E3E3"/>
              </w:divBdr>
              <w:divsChild>
                <w:div w:id="1554652810">
                  <w:marLeft w:val="0"/>
                  <w:marRight w:val="0"/>
                  <w:marTop w:val="0"/>
                  <w:marBottom w:val="0"/>
                  <w:divBdr>
                    <w:top w:val="single" w:sz="2" w:space="0" w:color="E3E3E3"/>
                    <w:left w:val="single" w:sz="2" w:space="0" w:color="E3E3E3"/>
                    <w:bottom w:val="single" w:sz="2" w:space="0" w:color="E3E3E3"/>
                    <w:right w:val="single" w:sz="2" w:space="0" w:color="E3E3E3"/>
                  </w:divBdr>
                  <w:divsChild>
                    <w:div w:id="1624845528">
                      <w:marLeft w:val="0"/>
                      <w:marRight w:val="0"/>
                      <w:marTop w:val="0"/>
                      <w:marBottom w:val="0"/>
                      <w:divBdr>
                        <w:top w:val="single" w:sz="2" w:space="0" w:color="E3E3E3"/>
                        <w:left w:val="single" w:sz="2" w:space="0" w:color="E3E3E3"/>
                        <w:bottom w:val="single" w:sz="2" w:space="0" w:color="E3E3E3"/>
                        <w:right w:val="single" w:sz="2" w:space="0" w:color="E3E3E3"/>
                      </w:divBdr>
                      <w:divsChild>
                        <w:div w:id="1480423291">
                          <w:marLeft w:val="0"/>
                          <w:marRight w:val="0"/>
                          <w:marTop w:val="0"/>
                          <w:marBottom w:val="0"/>
                          <w:divBdr>
                            <w:top w:val="single" w:sz="2" w:space="0" w:color="E3E3E3"/>
                            <w:left w:val="single" w:sz="2" w:space="0" w:color="E3E3E3"/>
                            <w:bottom w:val="single" w:sz="2" w:space="0" w:color="E3E3E3"/>
                            <w:right w:val="single" w:sz="2" w:space="0" w:color="E3E3E3"/>
                          </w:divBdr>
                          <w:divsChild>
                            <w:div w:id="15161352">
                              <w:marLeft w:val="0"/>
                              <w:marRight w:val="0"/>
                              <w:marTop w:val="0"/>
                              <w:marBottom w:val="0"/>
                              <w:divBdr>
                                <w:top w:val="single" w:sz="2" w:space="0" w:color="E3E3E3"/>
                                <w:left w:val="single" w:sz="2" w:space="0" w:color="E3E3E3"/>
                                <w:bottom w:val="single" w:sz="2" w:space="0" w:color="E3E3E3"/>
                                <w:right w:val="single" w:sz="2" w:space="0" w:color="E3E3E3"/>
                              </w:divBdr>
                              <w:divsChild>
                                <w:div w:id="362050248">
                                  <w:marLeft w:val="0"/>
                                  <w:marRight w:val="0"/>
                                  <w:marTop w:val="100"/>
                                  <w:marBottom w:val="100"/>
                                  <w:divBdr>
                                    <w:top w:val="single" w:sz="2" w:space="0" w:color="E3E3E3"/>
                                    <w:left w:val="single" w:sz="2" w:space="0" w:color="E3E3E3"/>
                                    <w:bottom w:val="single" w:sz="2" w:space="0" w:color="E3E3E3"/>
                                    <w:right w:val="single" w:sz="2" w:space="0" w:color="E3E3E3"/>
                                  </w:divBdr>
                                  <w:divsChild>
                                    <w:div w:id="315915970">
                                      <w:marLeft w:val="0"/>
                                      <w:marRight w:val="0"/>
                                      <w:marTop w:val="0"/>
                                      <w:marBottom w:val="0"/>
                                      <w:divBdr>
                                        <w:top w:val="single" w:sz="2" w:space="0" w:color="E3E3E3"/>
                                        <w:left w:val="single" w:sz="2" w:space="0" w:color="E3E3E3"/>
                                        <w:bottom w:val="single" w:sz="2" w:space="0" w:color="E3E3E3"/>
                                        <w:right w:val="single" w:sz="2" w:space="0" w:color="E3E3E3"/>
                                      </w:divBdr>
                                      <w:divsChild>
                                        <w:div w:id="1588999239">
                                          <w:marLeft w:val="0"/>
                                          <w:marRight w:val="0"/>
                                          <w:marTop w:val="0"/>
                                          <w:marBottom w:val="0"/>
                                          <w:divBdr>
                                            <w:top w:val="single" w:sz="2" w:space="0" w:color="E3E3E3"/>
                                            <w:left w:val="single" w:sz="2" w:space="0" w:color="E3E3E3"/>
                                            <w:bottom w:val="single" w:sz="2" w:space="0" w:color="E3E3E3"/>
                                            <w:right w:val="single" w:sz="2" w:space="0" w:color="E3E3E3"/>
                                          </w:divBdr>
                                          <w:divsChild>
                                            <w:div w:id="74866083">
                                              <w:marLeft w:val="0"/>
                                              <w:marRight w:val="0"/>
                                              <w:marTop w:val="0"/>
                                              <w:marBottom w:val="0"/>
                                              <w:divBdr>
                                                <w:top w:val="single" w:sz="2" w:space="0" w:color="E3E3E3"/>
                                                <w:left w:val="single" w:sz="2" w:space="0" w:color="E3E3E3"/>
                                                <w:bottom w:val="single" w:sz="2" w:space="0" w:color="E3E3E3"/>
                                                <w:right w:val="single" w:sz="2" w:space="0" w:color="E3E3E3"/>
                                              </w:divBdr>
                                              <w:divsChild>
                                                <w:div w:id="480200055">
                                                  <w:marLeft w:val="0"/>
                                                  <w:marRight w:val="0"/>
                                                  <w:marTop w:val="0"/>
                                                  <w:marBottom w:val="0"/>
                                                  <w:divBdr>
                                                    <w:top w:val="single" w:sz="2" w:space="0" w:color="E3E3E3"/>
                                                    <w:left w:val="single" w:sz="2" w:space="0" w:color="E3E3E3"/>
                                                    <w:bottom w:val="single" w:sz="2" w:space="0" w:color="E3E3E3"/>
                                                    <w:right w:val="single" w:sz="2" w:space="0" w:color="E3E3E3"/>
                                                  </w:divBdr>
                                                  <w:divsChild>
                                                    <w:div w:id="4791342">
                                                      <w:marLeft w:val="0"/>
                                                      <w:marRight w:val="0"/>
                                                      <w:marTop w:val="0"/>
                                                      <w:marBottom w:val="0"/>
                                                      <w:divBdr>
                                                        <w:top w:val="single" w:sz="2" w:space="0" w:color="E3E3E3"/>
                                                        <w:left w:val="single" w:sz="2" w:space="0" w:color="E3E3E3"/>
                                                        <w:bottom w:val="single" w:sz="2" w:space="0" w:color="E3E3E3"/>
                                                        <w:right w:val="single" w:sz="2" w:space="0" w:color="E3E3E3"/>
                                                      </w:divBdr>
                                                      <w:divsChild>
                                                        <w:div w:id="753267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32577374">
          <w:marLeft w:val="0"/>
          <w:marRight w:val="0"/>
          <w:marTop w:val="0"/>
          <w:marBottom w:val="0"/>
          <w:divBdr>
            <w:top w:val="none" w:sz="0" w:space="0" w:color="auto"/>
            <w:left w:val="none" w:sz="0" w:space="0" w:color="auto"/>
            <w:bottom w:val="none" w:sz="0" w:space="0" w:color="auto"/>
            <w:right w:val="none" w:sz="0" w:space="0" w:color="auto"/>
          </w:divBdr>
        </w:div>
      </w:divsChild>
    </w:div>
    <w:div w:id="409892820">
      <w:bodyDiv w:val="1"/>
      <w:marLeft w:val="0"/>
      <w:marRight w:val="0"/>
      <w:marTop w:val="0"/>
      <w:marBottom w:val="0"/>
      <w:divBdr>
        <w:top w:val="none" w:sz="0" w:space="0" w:color="auto"/>
        <w:left w:val="none" w:sz="0" w:space="0" w:color="auto"/>
        <w:bottom w:val="none" w:sz="0" w:space="0" w:color="auto"/>
        <w:right w:val="none" w:sz="0" w:space="0" w:color="auto"/>
      </w:divBdr>
    </w:div>
    <w:div w:id="1144546946">
      <w:bodyDiv w:val="1"/>
      <w:marLeft w:val="0"/>
      <w:marRight w:val="0"/>
      <w:marTop w:val="0"/>
      <w:marBottom w:val="0"/>
      <w:divBdr>
        <w:top w:val="none" w:sz="0" w:space="0" w:color="auto"/>
        <w:left w:val="none" w:sz="0" w:space="0" w:color="auto"/>
        <w:bottom w:val="none" w:sz="0" w:space="0" w:color="auto"/>
        <w:right w:val="none" w:sz="0" w:space="0" w:color="auto"/>
      </w:divBdr>
    </w:div>
    <w:div w:id="1727949908">
      <w:bodyDiv w:val="1"/>
      <w:marLeft w:val="0"/>
      <w:marRight w:val="0"/>
      <w:marTop w:val="0"/>
      <w:marBottom w:val="0"/>
      <w:divBdr>
        <w:top w:val="none" w:sz="0" w:space="0" w:color="auto"/>
        <w:left w:val="none" w:sz="0" w:space="0" w:color="auto"/>
        <w:bottom w:val="none" w:sz="0" w:space="0" w:color="auto"/>
        <w:right w:val="none" w:sz="0" w:space="0" w:color="auto"/>
      </w:divBdr>
    </w:div>
    <w:div w:id="18198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B5B1637BFCB46B2463467430A8BC3" ma:contentTypeVersion="12" ma:contentTypeDescription="Create a new document." ma:contentTypeScope="" ma:versionID="632cd2ffae981954bb0ebe8bb18e22b6">
  <xsd:schema xmlns:xsd="http://www.w3.org/2001/XMLSchema" xmlns:xs="http://www.w3.org/2001/XMLSchema" xmlns:p="http://schemas.microsoft.com/office/2006/metadata/properties" xmlns:ns2="9c75cf5c-a2c0-4803-ac5b-f009969ad0ad" xmlns:ns3="4d797052-34b7-4e77-94f6-0fe79a12a43e" targetNamespace="http://schemas.microsoft.com/office/2006/metadata/properties" ma:root="true" ma:fieldsID="004afb6c7eb97c32a2216a9a4a58d41c" ns2:_="" ns3:_="">
    <xsd:import namespace="9c75cf5c-a2c0-4803-ac5b-f009969ad0ad"/>
    <xsd:import namespace="4d797052-34b7-4e77-94f6-0fe79a12a4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5cf5c-a2c0-4803-ac5b-f009969a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797052-34b7-4e77-94f6-0fe79a12a4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F6808-8036-4F9E-9BC0-D3F7993376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475C17-070A-482B-8F03-869D6584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5cf5c-a2c0-4803-ac5b-f009969ad0ad"/>
    <ds:schemaRef ds:uri="4d797052-34b7-4e77-94f6-0fe79a12a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D9C63-6E32-4862-AAAF-5DE2F18EF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2</Pages>
  <Words>572</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College Caretaker</vt:lpstr>
    </vt:vector>
  </TitlesOfParts>
  <Company>Herefordshire College of Technology</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Caretaker</dc:title>
  <dc:subject/>
  <dc:creator>Mitchell Gardner</dc:creator>
  <cp:keywords/>
  <dc:description/>
  <cp:lastModifiedBy>Mitchell Gardner</cp:lastModifiedBy>
  <cp:revision>523</cp:revision>
  <cp:lastPrinted>2025-03-07T08:06:00Z</cp:lastPrinted>
  <dcterms:created xsi:type="dcterms:W3CDTF">2024-01-22T14:15:00Z</dcterms:created>
  <dcterms:modified xsi:type="dcterms:W3CDTF">2025-09-11T08:44:00Z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0x010100A5BB5B1637BFCB46B2463467430A8BC3</vt:lpwstr>
  </property>
</Properties>
</file>