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93F0" w14:textId="77777777" w:rsidR="00EF33F8" w:rsidRPr="00E851A7" w:rsidRDefault="00EF33F8" w:rsidP="00634E56"/>
    <w:p w14:paraId="55B85F23" w14:textId="77777777" w:rsidR="007F3A26" w:rsidRPr="007F3A26" w:rsidRDefault="007F3A26" w:rsidP="007F3A26">
      <w:pPr>
        <w:pStyle w:val="NormalWeb"/>
        <w:jc w:val="center"/>
        <w:rPr>
          <w:rFonts w:ascii="Arial" w:hAnsi="Arial" w:cs="Arial"/>
          <w:b/>
          <w:bCs/>
          <w:color w:val="000000"/>
        </w:rPr>
      </w:pPr>
      <w:r w:rsidRPr="007F3A26">
        <w:rPr>
          <w:rFonts w:ascii="Arial" w:hAnsi="Arial" w:cs="Arial"/>
          <w:b/>
          <w:bCs/>
          <w:color w:val="000000"/>
        </w:rPr>
        <w:t>HEREFORDSHIRE, LUDLOW AND NORTH SHROPSHIRE COLLEGE</w:t>
      </w:r>
    </w:p>
    <w:p w14:paraId="1D26B2C9" w14:textId="77777777" w:rsidR="007F3A26" w:rsidRPr="007F3A26" w:rsidRDefault="007F3A26" w:rsidP="007F3A26">
      <w:pPr>
        <w:pStyle w:val="NormalWeb"/>
        <w:jc w:val="center"/>
        <w:rPr>
          <w:rFonts w:ascii="Arial" w:hAnsi="Arial" w:cs="Arial"/>
          <w:color w:val="000000"/>
          <w:sz w:val="22"/>
          <w:szCs w:val="22"/>
        </w:rPr>
      </w:pPr>
      <w:r w:rsidRPr="007F3A26">
        <w:rPr>
          <w:rFonts w:ascii="Arial" w:hAnsi="Arial" w:cs="Arial"/>
          <w:color w:val="000000"/>
          <w:sz w:val="22"/>
          <w:szCs w:val="22"/>
        </w:rPr>
        <w:t>Job Description</w:t>
      </w:r>
    </w:p>
    <w:p w14:paraId="70A5802A" w14:textId="2A6974ED" w:rsidR="007F3A26" w:rsidRPr="006D2771" w:rsidRDefault="00CD383B" w:rsidP="007F3A26">
      <w:pPr>
        <w:pStyle w:val="NormalWeb"/>
        <w:jc w:val="center"/>
        <w:rPr>
          <w:rFonts w:ascii="Arial" w:hAnsi="Arial" w:cs="Arial"/>
          <w:b/>
          <w:bCs/>
          <w:color w:val="000000"/>
        </w:rPr>
      </w:pPr>
      <w:r>
        <w:rPr>
          <w:rFonts w:ascii="Arial" w:hAnsi="Arial" w:cs="Arial"/>
          <w:b/>
          <w:bCs/>
          <w:color w:val="000000"/>
        </w:rPr>
        <w:t xml:space="preserve">Safeguarding Lead </w:t>
      </w:r>
    </w:p>
    <w:p w14:paraId="1832BF79" w14:textId="77777777" w:rsidR="007F3A26" w:rsidRPr="006D2771" w:rsidRDefault="007F3A26" w:rsidP="007F3A26">
      <w:pPr>
        <w:pStyle w:val="NormalWeb"/>
        <w:rPr>
          <w:rFonts w:ascii="Arial" w:hAnsi="Arial" w:cs="Arial"/>
          <w:color w:val="000000"/>
        </w:rPr>
      </w:pPr>
      <w:r w:rsidRPr="006D2771">
        <w:rPr>
          <w:rFonts w:ascii="Arial" w:hAnsi="Arial" w:cs="Arial"/>
          <w:b/>
          <w:bCs/>
          <w:color w:val="000000"/>
        </w:rPr>
        <w:t>Hours:</w:t>
      </w:r>
      <w:r w:rsidR="00370E70" w:rsidRPr="006D2771">
        <w:rPr>
          <w:rFonts w:ascii="Arial" w:hAnsi="Arial" w:cs="Arial"/>
          <w:b/>
          <w:bCs/>
          <w:color w:val="000000"/>
        </w:rPr>
        <w:t xml:space="preserve"> </w:t>
      </w:r>
      <w:r w:rsidR="00370E70" w:rsidRPr="006D2771">
        <w:rPr>
          <w:rFonts w:ascii="Arial" w:hAnsi="Arial" w:cs="Arial"/>
          <w:color w:val="000000"/>
        </w:rPr>
        <w:t xml:space="preserve">                    </w:t>
      </w:r>
      <w:r w:rsidR="00A40FDA">
        <w:rPr>
          <w:rFonts w:ascii="Arial" w:hAnsi="Arial" w:cs="Arial"/>
          <w:color w:val="000000"/>
        </w:rPr>
        <w:t>37hrs/week</w:t>
      </w:r>
    </w:p>
    <w:p w14:paraId="6DE8544E" w14:textId="77777777" w:rsidR="007F3A26" w:rsidRPr="006D2771" w:rsidRDefault="007F3A26" w:rsidP="007F3A26">
      <w:pPr>
        <w:pStyle w:val="NormalWeb"/>
        <w:rPr>
          <w:rFonts w:ascii="Arial" w:hAnsi="Arial" w:cs="Arial"/>
          <w:color w:val="000000"/>
        </w:rPr>
      </w:pPr>
      <w:r w:rsidRPr="006D2771">
        <w:rPr>
          <w:rFonts w:ascii="Arial" w:hAnsi="Arial" w:cs="Arial"/>
          <w:b/>
          <w:bCs/>
          <w:color w:val="000000"/>
        </w:rPr>
        <w:t xml:space="preserve">Department: </w:t>
      </w:r>
      <w:r w:rsidR="00370E70" w:rsidRPr="006D2771">
        <w:rPr>
          <w:rFonts w:ascii="Arial" w:hAnsi="Arial" w:cs="Arial"/>
          <w:b/>
          <w:bCs/>
          <w:color w:val="000000"/>
        </w:rPr>
        <w:t xml:space="preserve">           </w:t>
      </w:r>
      <w:r w:rsidRPr="006D2771">
        <w:rPr>
          <w:rFonts w:ascii="Arial" w:hAnsi="Arial" w:cs="Arial"/>
          <w:color w:val="000000"/>
        </w:rPr>
        <w:t xml:space="preserve">Student Services </w:t>
      </w:r>
    </w:p>
    <w:p w14:paraId="04F71BE4" w14:textId="1A9BAC8A" w:rsidR="007F3A26" w:rsidRPr="006D2771" w:rsidRDefault="007F3A26" w:rsidP="007F3A26">
      <w:pPr>
        <w:pStyle w:val="NormalWeb"/>
        <w:rPr>
          <w:rFonts w:ascii="Arial" w:hAnsi="Arial" w:cs="Arial"/>
          <w:color w:val="000000"/>
        </w:rPr>
      </w:pPr>
      <w:r w:rsidRPr="0F916279">
        <w:rPr>
          <w:rFonts w:ascii="Arial" w:hAnsi="Arial" w:cs="Arial"/>
          <w:b/>
          <w:bCs/>
          <w:color w:val="000000" w:themeColor="text1"/>
        </w:rPr>
        <w:t>Responsible to:</w:t>
      </w:r>
      <w:r w:rsidRPr="0F916279">
        <w:rPr>
          <w:rFonts w:ascii="Arial" w:hAnsi="Arial" w:cs="Arial"/>
          <w:color w:val="000000" w:themeColor="text1"/>
        </w:rPr>
        <w:t xml:space="preserve"> </w:t>
      </w:r>
      <w:r w:rsidR="00370E70" w:rsidRPr="0F916279">
        <w:rPr>
          <w:rFonts w:ascii="Arial" w:hAnsi="Arial" w:cs="Arial"/>
          <w:color w:val="000000" w:themeColor="text1"/>
        </w:rPr>
        <w:t xml:space="preserve">     </w:t>
      </w:r>
      <w:r w:rsidR="00BD4CEE">
        <w:rPr>
          <w:rFonts w:ascii="Arial" w:hAnsi="Arial" w:cs="Arial"/>
          <w:color w:val="000000" w:themeColor="text1"/>
        </w:rPr>
        <w:t xml:space="preserve">Head of </w:t>
      </w:r>
      <w:r w:rsidR="00CD383B" w:rsidRPr="0F916279">
        <w:rPr>
          <w:rFonts w:ascii="Arial" w:hAnsi="Arial" w:cs="Arial"/>
          <w:color w:val="000000" w:themeColor="text1"/>
        </w:rPr>
        <w:t xml:space="preserve">Safeguarding &amp; Student </w:t>
      </w:r>
      <w:r w:rsidR="14CC21CF" w:rsidRPr="0F916279">
        <w:rPr>
          <w:rFonts w:ascii="Arial" w:hAnsi="Arial" w:cs="Arial"/>
          <w:color w:val="000000" w:themeColor="text1"/>
        </w:rPr>
        <w:t>Wellbeing (</w:t>
      </w:r>
      <w:r w:rsidR="000C4E8D" w:rsidRPr="0F916279">
        <w:rPr>
          <w:rFonts w:ascii="Arial" w:hAnsi="Arial" w:cs="Arial"/>
          <w:color w:val="000000" w:themeColor="text1"/>
        </w:rPr>
        <w:t>HSSW)</w:t>
      </w:r>
    </w:p>
    <w:p w14:paraId="704EBAEA" w14:textId="0ADD2027" w:rsidR="24D09C06" w:rsidRDefault="24D09C06" w:rsidP="24D09C06">
      <w:pPr>
        <w:pStyle w:val="NormalWeb"/>
        <w:rPr>
          <w:rFonts w:ascii="Arial" w:hAnsi="Arial" w:cs="Arial"/>
          <w:b/>
          <w:bCs/>
          <w:color w:val="000000" w:themeColor="text1"/>
        </w:rPr>
      </w:pPr>
    </w:p>
    <w:p w14:paraId="16F5AE81" w14:textId="77777777" w:rsidR="007F3A26" w:rsidRPr="006D2771" w:rsidRDefault="007F3A26" w:rsidP="007F3A26">
      <w:pPr>
        <w:pStyle w:val="NormalWeb"/>
        <w:rPr>
          <w:rFonts w:ascii="Arial" w:hAnsi="Arial" w:cs="Arial"/>
          <w:b/>
          <w:bCs/>
          <w:color w:val="000000"/>
        </w:rPr>
      </w:pPr>
      <w:r w:rsidRPr="006D2771">
        <w:rPr>
          <w:rFonts w:ascii="Arial" w:hAnsi="Arial" w:cs="Arial"/>
          <w:b/>
          <w:bCs/>
          <w:color w:val="000000"/>
        </w:rPr>
        <w:t>Main Purpose of Post:</w:t>
      </w:r>
    </w:p>
    <w:p w14:paraId="6A3458F0" w14:textId="7C3C803C" w:rsidR="00190D59" w:rsidRPr="008E6245" w:rsidRDefault="00190D59" w:rsidP="00B97508">
      <w:pPr>
        <w:numPr>
          <w:ilvl w:val="0"/>
          <w:numId w:val="25"/>
        </w:numPr>
        <w:jc w:val="both"/>
        <w:rPr>
          <w:rFonts w:ascii="Arial" w:hAnsi="Arial" w:cs="Arial"/>
          <w:sz w:val="22"/>
          <w:szCs w:val="22"/>
        </w:rPr>
      </w:pPr>
      <w:r w:rsidRPr="008E6245">
        <w:rPr>
          <w:rFonts w:ascii="Arial" w:hAnsi="Arial" w:cs="Arial"/>
          <w:sz w:val="22"/>
          <w:szCs w:val="22"/>
        </w:rPr>
        <w:t xml:space="preserve">As </w:t>
      </w:r>
      <w:r w:rsidRPr="008E6245">
        <w:rPr>
          <w:rFonts w:ascii="Arial" w:hAnsi="Arial" w:cs="Arial"/>
          <w:spacing w:val="-3"/>
          <w:sz w:val="22"/>
          <w:szCs w:val="22"/>
        </w:rPr>
        <w:t xml:space="preserve">Deputy Designated Safeguarding Lead </w:t>
      </w:r>
      <w:r w:rsidRPr="008E6245">
        <w:rPr>
          <w:rFonts w:ascii="Arial" w:hAnsi="Arial" w:cs="Arial"/>
          <w:sz w:val="22"/>
          <w:szCs w:val="22"/>
        </w:rPr>
        <w:t xml:space="preserve">work in partnership with the </w:t>
      </w:r>
      <w:r w:rsidR="000C4E8D">
        <w:rPr>
          <w:rFonts w:ascii="Arial" w:hAnsi="Arial" w:cs="Arial"/>
          <w:sz w:val="22"/>
          <w:szCs w:val="22"/>
        </w:rPr>
        <w:t xml:space="preserve">Safeguarding &amp; Student Wellbeing (DDSL) </w:t>
      </w:r>
      <w:r w:rsidRPr="008E6245">
        <w:rPr>
          <w:rFonts w:ascii="Arial" w:hAnsi="Arial" w:cs="Arial"/>
          <w:sz w:val="22"/>
          <w:szCs w:val="22"/>
        </w:rPr>
        <w:t xml:space="preserve">and the </w:t>
      </w:r>
      <w:r w:rsidR="00EB740F">
        <w:rPr>
          <w:rFonts w:ascii="Arial" w:hAnsi="Arial" w:cs="Arial"/>
          <w:sz w:val="22"/>
          <w:szCs w:val="22"/>
        </w:rPr>
        <w:t xml:space="preserve">Head of </w:t>
      </w:r>
      <w:r w:rsidR="1963E4FD" w:rsidRPr="0F916279">
        <w:rPr>
          <w:rFonts w:ascii="Arial" w:hAnsi="Arial" w:cs="Arial"/>
          <w:sz w:val="22"/>
          <w:szCs w:val="22"/>
        </w:rPr>
        <w:t xml:space="preserve">Student Services </w:t>
      </w:r>
      <w:r w:rsidRPr="0F916279">
        <w:rPr>
          <w:rFonts w:ascii="Arial" w:hAnsi="Arial" w:cs="Arial"/>
          <w:sz w:val="22"/>
          <w:szCs w:val="22"/>
        </w:rPr>
        <w:t>(DSL) to ensure the colleges safeguarding duty is met in line with</w:t>
      </w:r>
      <w:r w:rsidR="000C4E8D" w:rsidRPr="0F916279">
        <w:rPr>
          <w:rFonts w:ascii="Arial" w:hAnsi="Arial" w:cs="Arial"/>
          <w:sz w:val="22"/>
          <w:szCs w:val="22"/>
        </w:rPr>
        <w:t xml:space="preserve"> KCSIE. </w:t>
      </w:r>
      <w:r w:rsidRPr="0F916279">
        <w:rPr>
          <w:rFonts w:ascii="Arial" w:hAnsi="Arial" w:cs="Arial"/>
          <w:sz w:val="22"/>
          <w:szCs w:val="22"/>
        </w:rPr>
        <w:t xml:space="preserve"> </w:t>
      </w:r>
    </w:p>
    <w:p w14:paraId="7544D35D" w14:textId="77777777" w:rsidR="00190D59" w:rsidRPr="008E6245" w:rsidRDefault="00190D59" w:rsidP="00B97508">
      <w:pPr>
        <w:ind w:left="720"/>
        <w:jc w:val="both"/>
        <w:rPr>
          <w:rFonts w:ascii="Arial" w:hAnsi="Arial" w:cs="Arial"/>
          <w:sz w:val="22"/>
          <w:szCs w:val="22"/>
        </w:rPr>
      </w:pPr>
    </w:p>
    <w:p w14:paraId="6C6D915E" w14:textId="0F9B55A0" w:rsidR="00190D59" w:rsidRPr="008E6245" w:rsidRDefault="00190D59" w:rsidP="00B97508">
      <w:pPr>
        <w:numPr>
          <w:ilvl w:val="0"/>
          <w:numId w:val="25"/>
        </w:numPr>
        <w:jc w:val="both"/>
        <w:rPr>
          <w:rFonts w:ascii="Arial" w:hAnsi="Arial" w:cs="Arial"/>
          <w:iCs/>
          <w:sz w:val="22"/>
          <w:szCs w:val="22"/>
        </w:rPr>
      </w:pPr>
      <w:r w:rsidRPr="008E6245">
        <w:rPr>
          <w:rFonts w:ascii="Arial" w:hAnsi="Arial" w:cs="Arial"/>
          <w:color w:val="000000"/>
          <w:sz w:val="22"/>
          <w:szCs w:val="22"/>
        </w:rPr>
        <w:t xml:space="preserve">To support the </w:t>
      </w:r>
      <w:r w:rsidR="000C4E8D">
        <w:rPr>
          <w:rFonts w:ascii="Arial" w:hAnsi="Arial" w:cs="Arial"/>
          <w:color w:val="000000"/>
          <w:sz w:val="22"/>
          <w:szCs w:val="22"/>
        </w:rPr>
        <w:t>HSSW</w:t>
      </w:r>
      <w:r w:rsidRPr="008E6245">
        <w:rPr>
          <w:rFonts w:ascii="Arial" w:hAnsi="Arial" w:cs="Arial"/>
          <w:sz w:val="22"/>
          <w:szCs w:val="22"/>
        </w:rPr>
        <w:t xml:space="preserve"> in </w:t>
      </w:r>
      <w:r w:rsidRPr="008E6245">
        <w:rPr>
          <w:rFonts w:ascii="Arial" w:hAnsi="Arial" w:cs="Arial"/>
          <w:sz w:val="22"/>
          <w:szCs w:val="22"/>
          <w:lang w:val="en-US"/>
        </w:rPr>
        <w:t>promoting an organi</w:t>
      </w:r>
      <w:r w:rsidR="00E12800">
        <w:rPr>
          <w:rFonts w:ascii="Arial" w:hAnsi="Arial" w:cs="Arial"/>
          <w:sz w:val="22"/>
          <w:szCs w:val="22"/>
          <w:lang w:val="en-US"/>
        </w:rPr>
        <w:t>s</w:t>
      </w:r>
      <w:r w:rsidRPr="008E6245">
        <w:rPr>
          <w:rFonts w:ascii="Arial" w:hAnsi="Arial" w:cs="Arial"/>
          <w:sz w:val="22"/>
          <w:szCs w:val="22"/>
          <w:lang w:val="en-US"/>
        </w:rPr>
        <w:t xml:space="preserve">ational awareness of mental health and </w:t>
      </w:r>
      <w:r w:rsidR="00E12800">
        <w:rPr>
          <w:rFonts w:ascii="Arial" w:hAnsi="Arial" w:cs="Arial"/>
          <w:sz w:val="22"/>
          <w:szCs w:val="22"/>
          <w:lang w:val="en-US"/>
        </w:rPr>
        <w:t xml:space="preserve">be proactive in </w:t>
      </w:r>
      <w:r w:rsidR="00225811">
        <w:rPr>
          <w:rFonts w:ascii="Arial" w:hAnsi="Arial" w:cs="Arial"/>
          <w:sz w:val="22"/>
          <w:szCs w:val="22"/>
          <w:lang w:val="en-US"/>
        </w:rPr>
        <w:t xml:space="preserve">developing a culture of </w:t>
      </w:r>
      <w:r w:rsidRPr="008E6245">
        <w:rPr>
          <w:rFonts w:ascii="Arial" w:hAnsi="Arial" w:cs="Arial"/>
          <w:sz w:val="22"/>
          <w:szCs w:val="22"/>
          <w:lang w:val="en-US"/>
        </w:rPr>
        <w:t>positive emotional wellbeing.</w:t>
      </w:r>
    </w:p>
    <w:p w14:paraId="426EA348" w14:textId="77777777" w:rsidR="00190D59" w:rsidRPr="008E6245" w:rsidRDefault="00190D59" w:rsidP="00B97508">
      <w:pPr>
        <w:pStyle w:val="NormalWeb"/>
        <w:spacing w:before="0" w:beforeAutospacing="0" w:after="0" w:afterAutospacing="0"/>
        <w:ind w:left="720"/>
        <w:jc w:val="both"/>
        <w:rPr>
          <w:rFonts w:ascii="Arial" w:hAnsi="Arial" w:cs="Arial"/>
          <w:sz w:val="22"/>
          <w:szCs w:val="22"/>
        </w:rPr>
      </w:pPr>
    </w:p>
    <w:p w14:paraId="297ADCCC" w14:textId="063679E2" w:rsidR="00190D59" w:rsidRPr="008E6245" w:rsidRDefault="00190D59" w:rsidP="000775BF">
      <w:pPr>
        <w:numPr>
          <w:ilvl w:val="0"/>
          <w:numId w:val="25"/>
        </w:numPr>
        <w:jc w:val="both"/>
        <w:rPr>
          <w:rFonts w:ascii="Arial" w:hAnsi="Arial" w:cs="Arial"/>
          <w:iCs/>
          <w:sz w:val="22"/>
          <w:szCs w:val="22"/>
        </w:rPr>
      </w:pPr>
      <w:r w:rsidRPr="008E6245">
        <w:rPr>
          <w:rFonts w:ascii="Arial" w:hAnsi="Arial" w:cs="Arial"/>
          <w:iCs/>
          <w:sz w:val="22"/>
          <w:szCs w:val="22"/>
        </w:rPr>
        <w:t xml:space="preserve">In partnership with the </w:t>
      </w:r>
      <w:r w:rsidR="00225811">
        <w:rPr>
          <w:rFonts w:ascii="Arial" w:hAnsi="Arial" w:cs="Arial"/>
          <w:iCs/>
          <w:sz w:val="22"/>
          <w:szCs w:val="22"/>
        </w:rPr>
        <w:t>HSSW</w:t>
      </w:r>
      <w:r w:rsidRPr="008E6245">
        <w:rPr>
          <w:rFonts w:ascii="Arial" w:hAnsi="Arial" w:cs="Arial"/>
          <w:sz w:val="22"/>
          <w:szCs w:val="22"/>
        </w:rPr>
        <w:t xml:space="preserve"> </w:t>
      </w:r>
      <w:r w:rsidRPr="008E6245">
        <w:rPr>
          <w:rFonts w:ascii="Arial" w:hAnsi="Arial" w:cs="Arial"/>
          <w:iCs/>
          <w:sz w:val="22"/>
          <w:szCs w:val="22"/>
        </w:rPr>
        <w:t xml:space="preserve">ensure </w:t>
      </w:r>
      <w:r w:rsidR="005C705F">
        <w:rPr>
          <w:rFonts w:ascii="Arial" w:hAnsi="Arial" w:cs="Arial"/>
          <w:iCs/>
          <w:sz w:val="22"/>
          <w:szCs w:val="22"/>
        </w:rPr>
        <w:t xml:space="preserve">the wellbeing service is inclusive and </w:t>
      </w:r>
      <w:r w:rsidR="002D699A">
        <w:rPr>
          <w:rFonts w:ascii="Arial" w:hAnsi="Arial" w:cs="Arial"/>
          <w:iCs/>
          <w:sz w:val="22"/>
          <w:szCs w:val="22"/>
        </w:rPr>
        <w:t xml:space="preserve">offers </w:t>
      </w:r>
      <w:r w:rsidRPr="008E6245">
        <w:rPr>
          <w:rFonts w:ascii="Arial" w:hAnsi="Arial" w:cs="Arial"/>
          <w:iCs/>
          <w:sz w:val="22"/>
          <w:szCs w:val="22"/>
        </w:rPr>
        <w:t>students a high-quality experience in college</w:t>
      </w:r>
      <w:r w:rsidR="002D699A">
        <w:rPr>
          <w:rFonts w:ascii="Arial" w:hAnsi="Arial" w:cs="Arial"/>
          <w:iCs/>
          <w:sz w:val="22"/>
          <w:szCs w:val="22"/>
        </w:rPr>
        <w:t xml:space="preserve">. </w:t>
      </w:r>
      <w:r w:rsidR="00292051">
        <w:rPr>
          <w:rFonts w:ascii="Arial" w:hAnsi="Arial" w:cs="Arial"/>
          <w:iCs/>
          <w:sz w:val="22"/>
          <w:szCs w:val="22"/>
        </w:rPr>
        <w:t>Ensuring t</w:t>
      </w:r>
      <w:r w:rsidR="002D699A">
        <w:rPr>
          <w:rFonts w:ascii="Arial" w:hAnsi="Arial" w:cs="Arial"/>
          <w:iCs/>
          <w:sz w:val="22"/>
          <w:szCs w:val="22"/>
        </w:rPr>
        <w:t xml:space="preserve">hat vulnerable students </w:t>
      </w:r>
      <w:r w:rsidRPr="008E6245">
        <w:rPr>
          <w:rFonts w:ascii="Arial" w:hAnsi="Arial" w:cs="Arial"/>
          <w:iCs/>
          <w:sz w:val="22"/>
          <w:szCs w:val="22"/>
        </w:rPr>
        <w:t>are fully included in the College community and are not disadvantaged in comparison to their peers.</w:t>
      </w:r>
    </w:p>
    <w:p w14:paraId="69753734" w14:textId="77777777" w:rsidR="00190D59" w:rsidRPr="008E6245" w:rsidRDefault="00190D59" w:rsidP="00B97508">
      <w:pPr>
        <w:pStyle w:val="ListParagraph"/>
        <w:jc w:val="both"/>
        <w:rPr>
          <w:rFonts w:ascii="Arial" w:hAnsi="Arial" w:cs="Arial"/>
          <w:iCs/>
          <w:sz w:val="22"/>
          <w:szCs w:val="22"/>
        </w:rPr>
      </w:pPr>
    </w:p>
    <w:p w14:paraId="50D3AF77" w14:textId="3F8B994D" w:rsidR="00190D59" w:rsidRPr="008E6245" w:rsidRDefault="00382668" w:rsidP="000775BF">
      <w:pPr>
        <w:numPr>
          <w:ilvl w:val="0"/>
          <w:numId w:val="25"/>
        </w:numPr>
        <w:jc w:val="both"/>
        <w:rPr>
          <w:rFonts w:ascii="Arial" w:hAnsi="Arial" w:cs="Arial"/>
          <w:iCs/>
          <w:sz w:val="22"/>
          <w:szCs w:val="22"/>
        </w:rPr>
      </w:pPr>
      <w:r>
        <w:rPr>
          <w:rFonts w:ascii="Arial" w:hAnsi="Arial" w:cs="Arial"/>
          <w:iCs/>
          <w:sz w:val="22"/>
          <w:szCs w:val="22"/>
        </w:rPr>
        <w:t xml:space="preserve">Provide </w:t>
      </w:r>
      <w:r w:rsidR="001E5059">
        <w:rPr>
          <w:rFonts w:ascii="Arial" w:hAnsi="Arial" w:cs="Arial"/>
          <w:iCs/>
          <w:sz w:val="22"/>
          <w:szCs w:val="22"/>
        </w:rPr>
        <w:t>line manage</w:t>
      </w:r>
      <w:r>
        <w:rPr>
          <w:rFonts w:ascii="Arial" w:hAnsi="Arial" w:cs="Arial"/>
          <w:iCs/>
          <w:sz w:val="22"/>
          <w:szCs w:val="22"/>
        </w:rPr>
        <w:t xml:space="preserve">ment </w:t>
      </w:r>
      <w:r w:rsidR="00DC6B7D">
        <w:rPr>
          <w:rFonts w:ascii="Arial" w:hAnsi="Arial" w:cs="Arial"/>
          <w:iCs/>
          <w:sz w:val="22"/>
          <w:szCs w:val="22"/>
        </w:rPr>
        <w:t>for</w:t>
      </w:r>
      <w:r w:rsidR="001E5059">
        <w:rPr>
          <w:rFonts w:ascii="Arial" w:hAnsi="Arial" w:cs="Arial"/>
          <w:iCs/>
          <w:sz w:val="22"/>
          <w:szCs w:val="22"/>
        </w:rPr>
        <w:t xml:space="preserve"> </w:t>
      </w:r>
      <w:r w:rsidR="00190D59" w:rsidRPr="008E6245">
        <w:rPr>
          <w:rFonts w:ascii="Arial" w:hAnsi="Arial" w:cs="Arial"/>
          <w:iCs/>
          <w:sz w:val="22"/>
          <w:szCs w:val="22"/>
        </w:rPr>
        <w:t>the W</w:t>
      </w:r>
      <w:r w:rsidR="001E5059">
        <w:rPr>
          <w:rFonts w:ascii="Arial" w:hAnsi="Arial" w:cs="Arial"/>
          <w:iCs/>
          <w:sz w:val="22"/>
          <w:szCs w:val="22"/>
        </w:rPr>
        <w:t xml:space="preserve">ellbeing &amp; </w:t>
      </w:r>
      <w:r w:rsidR="00190D59" w:rsidRPr="008E6245">
        <w:rPr>
          <w:rFonts w:ascii="Arial" w:hAnsi="Arial" w:cs="Arial"/>
          <w:iCs/>
          <w:sz w:val="22"/>
          <w:szCs w:val="22"/>
        </w:rPr>
        <w:t>P</w:t>
      </w:r>
      <w:r>
        <w:rPr>
          <w:rFonts w:ascii="Arial" w:hAnsi="Arial" w:cs="Arial"/>
          <w:iCs/>
          <w:sz w:val="22"/>
          <w:szCs w:val="22"/>
        </w:rPr>
        <w:t xml:space="preserve">astoral </w:t>
      </w:r>
      <w:r w:rsidR="00190D59" w:rsidRPr="008E6245">
        <w:rPr>
          <w:rFonts w:ascii="Arial" w:hAnsi="Arial" w:cs="Arial"/>
          <w:iCs/>
          <w:sz w:val="22"/>
          <w:szCs w:val="22"/>
        </w:rPr>
        <w:t>M</w:t>
      </w:r>
      <w:r>
        <w:rPr>
          <w:rFonts w:ascii="Arial" w:hAnsi="Arial" w:cs="Arial"/>
          <w:iCs/>
          <w:sz w:val="22"/>
          <w:szCs w:val="22"/>
        </w:rPr>
        <w:t>entor</w:t>
      </w:r>
      <w:r w:rsidR="006859A1">
        <w:rPr>
          <w:rFonts w:ascii="Arial" w:hAnsi="Arial" w:cs="Arial"/>
          <w:iCs/>
          <w:sz w:val="22"/>
          <w:szCs w:val="22"/>
        </w:rPr>
        <w:t>’</w:t>
      </w:r>
      <w:r w:rsidR="00190D59" w:rsidRPr="008E6245">
        <w:rPr>
          <w:rFonts w:ascii="Arial" w:hAnsi="Arial" w:cs="Arial"/>
          <w:iCs/>
          <w:sz w:val="22"/>
          <w:szCs w:val="22"/>
        </w:rPr>
        <w:t>s</w:t>
      </w:r>
      <w:r w:rsidR="00DC6B7D">
        <w:rPr>
          <w:rFonts w:ascii="Arial" w:hAnsi="Arial" w:cs="Arial"/>
          <w:iCs/>
          <w:sz w:val="22"/>
          <w:szCs w:val="22"/>
        </w:rPr>
        <w:t xml:space="preserve"> (WPM)</w:t>
      </w:r>
      <w:r w:rsidR="00190D59" w:rsidRPr="008E6245">
        <w:rPr>
          <w:rFonts w:ascii="Arial" w:hAnsi="Arial" w:cs="Arial"/>
          <w:iCs/>
          <w:sz w:val="22"/>
          <w:szCs w:val="22"/>
        </w:rPr>
        <w:t xml:space="preserve"> in your designated area</w:t>
      </w:r>
      <w:r w:rsidR="00DC6B7D">
        <w:rPr>
          <w:rFonts w:ascii="Arial" w:hAnsi="Arial" w:cs="Arial"/>
          <w:iCs/>
          <w:sz w:val="22"/>
          <w:szCs w:val="22"/>
        </w:rPr>
        <w:t>.</w:t>
      </w:r>
      <w:r w:rsidR="00190D59" w:rsidRPr="008E6245">
        <w:rPr>
          <w:rFonts w:ascii="Arial" w:hAnsi="Arial" w:cs="Arial"/>
          <w:iCs/>
          <w:sz w:val="22"/>
          <w:szCs w:val="22"/>
        </w:rPr>
        <w:t xml:space="preserve"> Provide oversight and support for each WPM with </w:t>
      </w:r>
      <w:r w:rsidR="00DC6B7D">
        <w:rPr>
          <w:rFonts w:ascii="Arial" w:hAnsi="Arial" w:cs="Arial"/>
          <w:iCs/>
          <w:sz w:val="22"/>
          <w:szCs w:val="22"/>
        </w:rPr>
        <w:t xml:space="preserve">triage, risk </w:t>
      </w:r>
      <w:r w:rsidR="000775BF">
        <w:rPr>
          <w:rFonts w:ascii="Arial" w:hAnsi="Arial" w:cs="Arial"/>
          <w:iCs/>
          <w:sz w:val="22"/>
          <w:szCs w:val="22"/>
        </w:rPr>
        <w:t xml:space="preserve">management, </w:t>
      </w:r>
      <w:r w:rsidR="00190D59" w:rsidRPr="008E6245">
        <w:rPr>
          <w:rFonts w:ascii="Arial" w:hAnsi="Arial" w:cs="Arial"/>
          <w:iCs/>
          <w:sz w:val="22"/>
          <w:szCs w:val="22"/>
        </w:rPr>
        <w:t>their caseload and support their practice.</w:t>
      </w:r>
    </w:p>
    <w:p w14:paraId="63FF3F72" w14:textId="77777777" w:rsidR="00190D59" w:rsidRPr="008E6245" w:rsidRDefault="00190D59" w:rsidP="00B97508">
      <w:pPr>
        <w:pStyle w:val="ListParagraph"/>
        <w:jc w:val="both"/>
        <w:rPr>
          <w:rFonts w:ascii="Arial" w:hAnsi="Arial" w:cs="Arial"/>
          <w:iCs/>
          <w:sz w:val="22"/>
          <w:szCs w:val="22"/>
        </w:rPr>
      </w:pPr>
    </w:p>
    <w:p w14:paraId="5231E2BD" w14:textId="77777777" w:rsidR="00634E56" w:rsidRPr="008E6245" w:rsidRDefault="00370E70" w:rsidP="00B97508">
      <w:pPr>
        <w:pStyle w:val="NormalWeb"/>
        <w:numPr>
          <w:ilvl w:val="0"/>
          <w:numId w:val="25"/>
        </w:numPr>
        <w:spacing w:before="0" w:beforeAutospacing="0" w:after="0" w:afterAutospacing="0"/>
        <w:jc w:val="both"/>
        <w:rPr>
          <w:rFonts w:ascii="Arial" w:hAnsi="Arial" w:cs="Arial"/>
          <w:sz w:val="22"/>
          <w:szCs w:val="22"/>
        </w:rPr>
      </w:pPr>
      <w:r w:rsidRPr="008E6245">
        <w:rPr>
          <w:rFonts w:ascii="Arial" w:hAnsi="Arial" w:cs="Arial"/>
          <w:sz w:val="22"/>
          <w:szCs w:val="22"/>
        </w:rPr>
        <w:t>T</w:t>
      </w:r>
      <w:r w:rsidR="00634E56" w:rsidRPr="008E6245">
        <w:rPr>
          <w:rFonts w:ascii="Arial" w:hAnsi="Arial" w:cs="Arial"/>
          <w:sz w:val="22"/>
          <w:szCs w:val="22"/>
        </w:rPr>
        <w:t xml:space="preserve">o </w:t>
      </w:r>
      <w:r w:rsidRPr="008E6245">
        <w:rPr>
          <w:rFonts w:ascii="Arial" w:hAnsi="Arial" w:cs="Arial"/>
          <w:sz w:val="22"/>
          <w:szCs w:val="22"/>
        </w:rPr>
        <w:t xml:space="preserve">manage a case load of </w:t>
      </w:r>
      <w:r w:rsidR="00F318F6" w:rsidRPr="008E6245">
        <w:rPr>
          <w:rFonts w:ascii="Arial" w:hAnsi="Arial" w:cs="Arial"/>
          <w:sz w:val="22"/>
          <w:szCs w:val="22"/>
        </w:rPr>
        <w:t xml:space="preserve">identified vulnerable students supporting them </w:t>
      </w:r>
      <w:r w:rsidR="00634E56" w:rsidRPr="008E6245">
        <w:rPr>
          <w:rFonts w:ascii="Arial" w:hAnsi="Arial" w:cs="Arial"/>
          <w:sz w:val="22"/>
          <w:szCs w:val="22"/>
        </w:rPr>
        <w:t xml:space="preserve">to overcome individual </w:t>
      </w:r>
      <w:r w:rsidR="00F318F6" w:rsidRPr="008E6245">
        <w:rPr>
          <w:rFonts w:ascii="Arial" w:hAnsi="Arial" w:cs="Arial"/>
          <w:sz w:val="22"/>
          <w:szCs w:val="22"/>
        </w:rPr>
        <w:t>physical</w:t>
      </w:r>
      <w:r w:rsidR="005741D1" w:rsidRPr="008E6245">
        <w:rPr>
          <w:rFonts w:ascii="Arial" w:hAnsi="Arial" w:cs="Arial"/>
          <w:sz w:val="22"/>
          <w:szCs w:val="22"/>
        </w:rPr>
        <w:t xml:space="preserve"> and</w:t>
      </w:r>
      <w:r w:rsidR="00F318F6" w:rsidRPr="008E6245">
        <w:rPr>
          <w:rFonts w:ascii="Arial" w:hAnsi="Arial" w:cs="Arial"/>
          <w:sz w:val="22"/>
          <w:szCs w:val="22"/>
        </w:rPr>
        <w:t xml:space="preserve"> emotional </w:t>
      </w:r>
      <w:r w:rsidR="00634E56" w:rsidRPr="008E6245">
        <w:rPr>
          <w:rFonts w:ascii="Arial" w:hAnsi="Arial" w:cs="Arial"/>
          <w:sz w:val="22"/>
          <w:szCs w:val="22"/>
        </w:rPr>
        <w:t>barriers to learning</w:t>
      </w:r>
      <w:r w:rsidR="00190D59" w:rsidRPr="008E6245">
        <w:rPr>
          <w:rFonts w:ascii="Arial" w:hAnsi="Arial" w:cs="Arial"/>
          <w:sz w:val="22"/>
          <w:szCs w:val="22"/>
        </w:rPr>
        <w:t xml:space="preserve"> (</w:t>
      </w:r>
      <w:r w:rsidR="008E6245" w:rsidRPr="008E6245">
        <w:rPr>
          <w:rFonts w:ascii="Arial" w:hAnsi="Arial" w:cs="Arial"/>
          <w:sz w:val="22"/>
          <w:szCs w:val="22"/>
        </w:rPr>
        <w:t xml:space="preserve">circa </w:t>
      </w:r>
      <w:r w:rsidR="00190D59" w:rsidRPr="008E6245">
        <w:rPr>
          <w:rFonts w:ascii="Arial" w:hAnsi="Arial" w:cs="Arial"/>
          <w:sz w:val="22"/>
          <w:szCs w:val="22"/>
        </w:rPr>
        <w:t>50% caseload)</w:t>
      </w:r>
      <w:r w:rsidR="00634E56" w:rsidRPr="008E6245">
        <w:rPr>
          <w:rFonts w:ascii="Arial" w:hAnsi="Arial" w:cs="Arial"/>
          <w:sz w:val="22"/>
          <w:szCs w:val="22"/>
        </w:rPr>
        <w:t>.</w:t>
      </w:r>
    </w:p>
    <w:p w14:paraId="5ED43CD5" w14:textId="77777777" w:rsidR="00370E70" w:rsidRPr="008E6245" w:rsidRDefault="00370E70" w:rsidP="00B97508">
      <w:pPr>
        <w:pStyle w:val="ListParagraph"/>
        <w:jc w:val="both"/>
        <w:rPr>
          <w:rFonts w:ascii="Arial" w:hAnsi="Arial" w:cs="Arial"/>
          <w:sz w:val="22"/>
          <w:szCs w:val="22"/>
        </w:rPr>
      </w:pPr>
    </w:p>
    <w:p w14:paraId="0F2E9EDC" w14:textId="2191002A" w:rsidR="00634E56" w:rsidRPr="008E6245" w:rsidRDefault="00190D59" w:rsidP="00B97508">
      <w:pPr>
        <w:numPr>
          <w:ilvl w:val="0"/>
          <w:numId w:val="25"/>
        </w:numPr>
        <w:jc w:val="both"/>
        <w:rPr>
          <w:rFonts w:ascii="Arial" w:hAnsi="Arial" w:cs="Arial"/>
          <w:sz w:val="22"/>
          <w:szCs w:val="22"/>
        </w:rPr>
      </w:pPr>
      <w:r w:rsidRPr="008E6245">
        <w:rPr>
          <w:rFonts w:ascii="Arial" w:hAnsi="Arial" w:cs="Arial"/>
          <w:iCs/>
          <w:sz w:val="22"/>
          <w:szCs w:val="22"/>
        </w:rPr>
        <w:t xml:space="preserve">To </w:t>
      </w:r>
      <w:r w:rsidR="00634E56" w:rsidRPr="008E6245">
        <w:rPr>
          <w:rFonts w:ascii="Arial" w:hAnsi="Arial" w:cs="Arial"/>
          <w:sz w:val="22"/>
          <w:szCs w:val="22"/>
        </w:rPr>
        <w:t xml:space="preserve">provide direct intervention, </w:t>
      </w:r>
      <w:r w:rsidR="006859A1" w:rsidRPr="008E6245">
        <w:rPr>
          <w:rFonts w:ascii="Arial" w:hAnsi="Arial" w:cs="Arial"/>
          <w:sz w:val="22"/>
          <w:szCs w:val="22"/>
        </w:rPr>
        <w:t>support,</w:t>
      </w:r>
      <w:r w:rsidR="00634E56" w:rsidRPr="008E6245">
        <w:rPr>
          <w:rFonts w:ascii="Arial" w:hAnsi="Arial" w:cs="Arial"/>
          <w:sz w:val="22"/>
          <w:szCs w:val="22"/>
        </w:rPr>
        <w:t xml:space="preserve"> and advocacy to identified </w:t>
      </w:r>
      <w:r w:rsidR="0017719E">
        <w:rPr>
          <w:rFonts w:ascii="Arial" w:hAnsi="Arial" w:cs="Arial"/>
          <w:sz w:val="22"/>
          <w:szCs w:val="22"/>
        </w:rPr>
        <w:t>‘</w:t>
      </w:r>
      <w:r w:rsidR="00634E56" w:rsidRPr="008E6245">
        <w:rPr>
          <w:rFonts w:ascii="Arial" w:hAnsi="Arial" w:cs="Arial"/>
          <w:sz w:val="22"/>
          <w:szCs w:val="22"/>
        </w:rPr>
        <w:t>at risk</w:t>
      </w:r>
      <w:r w:rsidR="0017719E">
        <w:rPr>
          <w:rFonts w:ascii="Arial" w:hAnsi="Arial" w:cs="Arial"/>
          <w:sz w:val="22"/>
          <w:szCs w:val="22"/>
        </w:rPr>
        <w:t>’</w:t>
      </w:r>
      <w:r w:rsidR="00634E56" w:rsidRPr="008E6245">
        <w:rPr>
          <w:rFonts w:ascii="Arial" w:hAnsi="Arial" w:cs="Arial"/>
          <w:sz w:val="22"/>
          <w:szCs w:val="22"/>
        </w:rPr>
        <w:t xml:space="preserve"> </w:t>
      </w:r>
      <w:r w:rsidR="005741D1" w:rsidRPr="008E6245">
        <w:rPr>
          <w:rFonts w:ascii="Arial" w:hAnsi="Arial" w:cs="Arial"/>
          <w:sz w:val="22"/>
          <w:szCs w:val="22"/>
        </w:rPr>
        <w:t>students and to those</w:t>
      </w:r>
      <w:r w:rsidR="00634E56" w:rsidRPr="008E6245">
        <w:rPr>
          <w:rFonts w:ascii="Arial" w:hAnsi="Arial" w:cs="Arial"/>
          <w:sz w:val="22"/>
          <w:szCs w:val="22"/>
        </w:rPr>
        <w:t xml:space="preserve"> not achieving their learning goals</w:t>
      </w:r>
      <w:r w:rsidR="00F318F6" w:rsidRPr="008E6245">
        <w:rPr>
          <w:rFonts w:ascii="Arial" w:hAnsi="Arial" w:cs="Arial"/>
          <w:sz w:val="22"/>
          <w:szCs w:val="22"/>
        </w:rPr>
        <w:t xml:space="preserve"> due </w:t>
      </w:r>
      <w:bookmarkStart w:id="0" w:name="_Hlk64539169"/>
      <w:r w:rsidR="00F318F6" w:rsidRPr="008E6245">
        <w:rPr>
          <w:rFonts w:ascii="Arial" w:hAnsi="Arial" w:cs="Arial"/>
          <w:sz w:val="22"/>
          <w:szCs w:val="22"/>
        </w:rPr>
        <w:t>to personal barriers</w:t>
      </w:r>
      <w:r w:rsidR="005741D1" w:rsidRPr="008E6245">
        <w:rPr>
          <w:rFonts w:ascii="Arial" w:hAnsi="Arial" w:cs="Arial"/>
          <w:sz w:val="22"/>
          <w:szCs w:val="22"/>
        </w:rPr>
        <w:t xml:space="preserve">, in line with the </w:t>
      </w:r>
      <w:r w:rsidR="000775BF">
        <w:rPr>
          <w:rFonts w:ascii="Arial" w:hAnsi="Arial" w:cs="Arial"/>
          <w:sz w:val="22"/>
          <w:szCs w:val="22"/>
        </w:rPr>
        <w:t xml:space="preserve">Fitness and </w:t>
      </w:r>
      <w:r w:rsidR="0017719E">
        <w:rPr>
          <w:rFonts w:ascii="Arial" w:hAnsi="Arial" w:cs="Arial"/>
          <w:sz w:val="22"/>
          <w:szCs w:val="22"/>
        </w:rPr>
        <w:t>Safe</w:t>
      </w:r>
      <w:r w:rsidR="000775BF">
        <w:rPr>
          <w:rFonts w:ascii="Arial" w:hAnsi="Arial" w:cs="Arial"/>
          <w:sz w:val="22"/>
          <w:szCs w:val="22"/>
        </w:rPr>
        <w:t xml:space="preserve">ty </w:t>
      </w:r>
      <w:r w:rsidR="005741D1" w:rsidRPr="008E6245">
        <w:rPr>
          <w:rFonts w:ascii="Arial" w:hAnsi="Arial" w:cs="Arial"/>
          <w:sz w:val="22"/>
          <w:szCs w:val="22"/>
        </w:rPr>
        <w:t>to Study framework</w:t>
      </w:r>
      <w:r w:rsidR="0017719E">
        <w:rPr>
          <w:rFonts w:ascii="Arial" w:hAnsi="Arial" w:cs="Arial"/>
          <w:sz w:val="22"/>
          <w:szCs w:val="22"/>
        </w:rPr>
        <w:t xml:space="preserve"> and Ready, Respectful Safe </w:t>
      </w:r>
      <w:r w:rsidR="00127BC4">
        <w:rPr>
          <w:rFonts w:ascii="Arial" w:hAnsi="Arial" w:cs="Arial"/>
          <w:sz w:val="22"/>
          <w:szCs w:val="22"/>
        </w:rPr>
        <w:t xml:space="preserve">approach. </w:t>
      </w:r>
    </w:p>
    <w:p w14:paraId="0A910B7B" w14:textId="77777777" w:rsidR="00370E70" w:rsidRPr="008E6245" w:rsidRDefault="00370E70" w:rsidP="00B97508">
      <w:pPr>
        <w:pStyle w:val="ListParagraph"/>
        <w:jc w:val="both"/>
        <w:rPr>
          <w:rFonts w:ascii="Arial" w:hAnsi="Arial" w:cs="Arial"/>
          <w:sz w:val="22"/>
          <w:szCs w:val="22"/>
        </w:rPr>
      </w:pPr>
    </w:p>
    <w:p w14:paraId="797231F1" w14:textId="2CEA5C48" w:rsidR="00EF33F8" w:rsidRPr="008E6245" w:rsidRDefault="00370E70" w:rsidP="00B97508">
      <w:pPr>
        <w:numPr>
          <w:ilvl w:val="0"/>
          <w:numId w:val="25"/>
        </w:numPr>
        <w:jc w:val="both"/>
        <w:rPr>
          <w:rFonts w:ascii="Arial" w:hAnsi="Arial" w:cs="Arial"/>
          <w:sz w:val="22"/>
          <w:szCs w:val="22"/>
        </w:rPr>
      </w:pPr>
      <w:r w:rsidRPr="008E6245">
        <w:rPr>
          <w:rFonts w:ascii="Arial" w:hAnsi="Arial" w:cs="Arial"/>
          <w:sz w:val="22"/>
          <w:szCs w:val="22"/>
        </w:rPr>
        <w:t>To facilitate</w:t>
      </w:r>
      <w:r w:rsidR="008E6245" w:rsidRPr="008E6245">
        <w:rPr>
          <w:rFonts w:ascii="Arial" w:hAnsi="Arial" w:cs="Arial"/>
          <w:sz w:val="22"/>
          <w:szCs w:val="22"/>
        </w:rPr>
        <w:t xml:space="preserve"> </w:t>
      </w:r>
      <w:r w:rsidR="00E7116D" w:rsidRPr="008E6245">
        <w:rPr>
          <w:rFonts w:ascii="Arial" w:hAnsi="Arial" w:cs="Arial"/>
          <w:sz w:val="22"/>
          <w:szCs w:val="22"/>
        </w:rPr>
        <w:t xml:space="preserve">internal and external </w:t>
      </w:r>
      <w:r w:rsidRPr="008E6245">
        <w:rPr>
          <w:rFonts w:ascii="Arial" w:hAnsi="Arial" w:cs="Arial"/>
          <w:sz w:val="22"/>
          <w:szCs w:val="22"/>
        </w:rPr>
        <w:t>multi-agency working within the College</w:t>
      </w:r>
      <w:r w:rsidR="0017719E">
        <w:rPr>
          <w:rFonts w:ascii="Arial" w:hAnsi="Arial" w:cs="Arial"/>
          <w:sz w:val="22"/>
          <w:szCs w:val="22"/>
        </w:rPr>
        <w:t>’</w:t>
      </w:r>
      <w:r w:rsidRPr="008E6245">
        <w:rPr>
          <w:rFonts w:ascii="Arial" w:hAnsi="Arial" w:cs="Arial"/>
          <w:sz w:val="22"/>
          <w:szCs w:val="22"/>
        </w:rPr>
        <w:t>s safeguarding and child protection framework</w:t>
      </w:r>
      <w:bookmarkEnd w:id="0"/>
      <w:r w:rsidR="00127BC4">
        <w:rPr>
          <w:rFonts w:ascii="Arial" w:hAnsi="Arial" w:cs="Arial"/>
          <w:sz w:val="22"/>
          <w:szCs w:val="22"/>
        </w:rPr>
        <w:t xml:space="preserve">. </w:t>
      </w:r>
    </w:p>
    <w:p w14:paraId="2CF2D699" w14:textId="77777777" w:rsidR="00370E70" w:rsidRPr="004A77FA" w:rsidRDefault="00370E70" w:rsidP="00B97508">
      <w:pPr>
        <w:jc w:val="both"/>
        <w:rPr>
          <w:rFonts w:ascii="Arial" w:hAnsi="Arial" w:cs="Arial"/>
          <w:sz w:val="22"/>
          <w:szCs w:val="22"/>
        </w:rPr>
      </w:pPr>
    </w:p>
    <w:p w14:paraId="7B1F82B8" w14:textId="77777777" w:rsidR="00370E70" w:rsidRPr="004A77FA" w:rsidRDefault="00370E70" w:rsidP="00B97508">
      <w:pPr>
        <w:jc w:val="both"/>
        <w:rPr>
          <w:rFonts w:ascii="Arial" w:hAnsi="Arial" w:cs="Arial"/>
          <w:sz w:val="22"/>
          <w:szCs w:val="22"/>
        </w:rPr>
      </w:pPr>
    </w:p>
    <w:p w14:paraId="02E6D691" w14:textId="77777777" w:rsidR="00EF33F8" w:rsidRPr="004A77FA" w:rsidRDefault="00EF33F8" w:rsidP="00634E56">
      <w:pPr>
        <w:rPr>
          <w:rFonts w:ascii="Arial" w:hAnsi="Arial" w:cs="Arial"/>
          <w:sz w:val="22"/>
          <w:szCs w:val="22"/>
          <w:u w:val="single"/>
        </w:rPr>
      </w:pPr>
      <w:r w:rsidRPr="004A77FA">
        <w:rPr>
          <w:rFonts w:ascii="Arial" w:hAnsi="Arial" w:cs="Arial"/>
          <w:b/>
          <w:sz w:val="22"/>
          <w:szCs w:val="22"/>
        </w:rPr>
        <w:t>Main Duties to Include:</w:t>
      </w:r>
    </w:p>
    <w:p w14:paraId="6CC226C1" w14:textId="77777777" w:rsidR="00EF33F8" w:rsidRPr="004A77FA" w:rsidRDefault="00EF33F8" w:rsidP="00634E56">
      <w:pPr>
        <w:rPr>
          <w:rFonts w:ascii="Arial" w:hAnsi="Arial" w:cs="Arial"/>
          <w:sz w:val="22"/>
          <w:szCs w:val="22"/>
        </w:rPr>
      </w:pPr>
    </w:p>
    <w:p w14:paraId="6F55AF27" w14:textId="0CB8E2AF" w:rsidR="000320F9" w:rsidRDefault="000320F9" w:rsidP="009776E3">
      <w:pPr>
        <w:numPr>
          <w:ilvl w:val="0"/>
          <w:numId w:val="27"/>
        </w:numPr>
        <w:jc w:val="both"/>
        <w:rPr>
          <w:rFonts w:ascii="Arial" w:hAnsi="Arial" w:cs="Arial"/>
          <w:sz w:val="22"/>
          <w:szCs w:val="22"/>
        </w:rPr>
      </w:pPr>
      <w:r w:rsidRPr="004A77FA">
        <w:rPr>
          <w:rFonts w:ascii="Arial" w:hAnsi="Arial" w:cs="Arial"/>
          <w:sz w:val="22"/>
          <w:szCs w:val="22"/>
        </w:rPr>
        <w:t xml:space="preserve">To work in partnership with the </w:t>
      </w:r>
      <w:r w:rsidR="006D2771" w:rsidRPr="004A77FA">
        <w:rPr>
          <w:rFonts w:ascii="Arial" w:hAnsi="Arial" w:cs="Arial"/>
          <w:sz w:val="22"/>
          <w:szCs w:val="22"/>
        </w:rPr>
        <w:t>W</w:t>
      </w:r>
      <w:r w:rsidR="006F2F93">
        <w:rPr>
          <w:rFonts w:ascii="Arial" w:hAnsi="Arial" w:cs="Arial"/>
          <w:sz w:val="22"/>
          <w:szCs w:val="22"/>
        </w:rPr>
        <w:t>P</w:t>
      </w:r>
      <w:r w:rsidR="006D2771" w:rsidRPr="004A77FA">
        <w:rPr>
          <w:rFonts w:ascii="Arial" w:hAnsi="Arial" w:cs="Arial"/>
          <w:sz w:val="22"/>
          <w:szCs w:val="22"/>
        </w:rPr>
        <w:t>M</w:t>
      </w:r>
      <w:r w:rsidR="00E7116D" w:rsidRPr="004A77FA">
        <w:rPr>
          <w:rFonts w:ascii="Arial" w:hAnsi="Arial" w:cs="Arial"/>
          <w:sz w:val="22"/>
          <w:szCs w:val="22"/>
        </w:rPr>
        <w:t xml:space="preserve">, </w:t>
      </w:r>
      <w:r w:rsidR="00127BC4">
        <w:rPr>
          <w:rFonts w:ascii="Arial" w:hAnsi="Arial" w:cs="Arial"/>
          <w:sz w:val="22"/>
          <w:szCs w:val="22"/>
        </w:rPr>
        <w:t xml:space="preserve">HSSW &amp; DDSL </w:t>
      </w:r>
      <w:r w:rsidR="006D2771" w:rsidRPr="004A77FA">
        <w:rPr>
          <w:rFonts w:ascii="Arial" w:hAnsi="Arial" w:cs="Arial"/>
          <w:sz w:val="22"/>
          <w:szCs w:val="22"/>
        </w:rPr>
        <w:t xml:space="preserve">and </w:t>
      </w:r>
      <w:r w:rsidR="00BD4CEE">
        <w:rPr>
          <w:rFonts w:ascii="Arial" w:hAnsi="Arial" w:cs="Arial"/>
          <w:sz w:val="22"/>
          <w:szCs w:val="22"/>
        </w:rPr>
        <w:t xml:space="preserve">Head of </w:t>
      </w:r>
      <w:r w:rsidR="00EA4900">
        <w:rPr>
          <w:rFonts w:ascii="Arial" w:hAnsi="Arial" w:cs="Arial"/>
          <w:sz w:val="22"/>
          <w:szCs w:val="22"/>
        </w:rPr>
        <w:t xml:space="preserve">Student Services &amp; DSL </w:t>
      </w:r>
      <w:r w:rsidRPr="004A77FA">
        <w:rPr>
          <w:rFonts w:ascii="Arial" w:hAnsi="Arial" w:cs="Arial"/>
          <w:sz w:val="22"/>
          <w:szCs w:val="22"/>
        </w:rPr>
        <w:t xml:space="preserve">to provide a holistic safeguarding and pastoral support service for </w:t>
      </w:r>
      <w:r w:rsidR="006D2771" w:rsidRPr="004A77FA">
        <w:rPr>
          <w:rFonts w:ascii="Arial" w:hAnsi="Arial" w:cs="Arial"/>
          <w:sz w:val="22"/>
          <w:szCs w:val="22"/>
        </w:rPr>
        <w:t>all</w:t>
      </w:r>
      <w:r w:rsidR="00F65AE6" w:rsidRPr="004A77FA">
        <w:rPr>
          <w:rFonts w:ascii="Arial" w:hAnsi="Arial" w:cs="Arial"/>
          <w:sz w:val="22"/>
          <w:szCs w:val="22"/>
        </w:rPr>
        <w:t xml:space="preserve"> </w:t>
      </w:r>
      <w:r w:rsidRPr="004A77FA">
        <w:rPr>
          <w:rFonts w:ascii="Arial" w:hAnsi="Arial" w:cs="Arial"/>
          <w:sz w:val="22"/>
          <w:szCs w:val="22"/>
        </w:rPr>
        <w:t>students.</w:t>
      </w:r>
    </w:p>
    <w:p w14:paraId="192F4114" w14:textId="77777777" w:rsidR="008627D8" w:rsidRDefault="008627D8" w:rsidP="00B97508">
      <w:pPr>
        <w:ind w:left="786"/>
        <w:jc w:val="both"/>
        <w:rPr>
          <w:rFonts w:ascii="Arial" w:hAnsi="Arial" w:cs="Arial"/>
          <w:sz w:val="22"/>
          <w:szCs w:val="22"/>
        </w:rPr>
      </w:pPr>
    </w:p>
    <w:p w14:paraId="4120260D" w14:textId="27428727" w:rsidR="008627D8" w:rsidRPr="004A77FA" w:rsidRDefault="008627D8" w:rsidP="00B97508">
      <w:pPr>
        <w:numPr>
          <w:ilvl w:val="0"/>
          <w:numId w:val="27"/>
        </w:numPr>
        <w:jc w:val="both"/>
        <w:rPr>
          <w:rFonts w:ascii="Arial" w:hAnsi="Arial" w:cs="Arial"/>
          <w:sz w:val="22"/>
          <w:szCs w:val="22"/>
        </w:rPr>
      </w:pPr>
      <w:r>
        <w:rPr>
          <w:rFonts w:ascii="Arial" w:hAnsi="Arial" w:cs="Arial"/>
          <w:sz w:val="22"/>
          <w:szCs w:val="22"/>
        </w:rPr>
        <w:t xml:space="preserve">To </w:t>
      </w:r>
      <w:r w:rsidR="00D230BC">
        <w:rPr>
          <w:rFonts w:ascii="Arial" w:hAnsi="Arial" w:cs="Arial"/>
          <w:sz w:val="22"/>
          <w:szCs w:val="22"/>
        </w:rPr>
        <w:t xml:space="preserve">oversee and manage </w:t>
      </w:r>
      <w:r>
        <w:rPr>
          <w:rFonts w:ascii="Arial" w:hAnsi="Arial" w:cs="Arial"/>
          <w:sz w:val="22"/>
          <w:szCs w:val="22"/>
        </w:rPr>
        <w:t xml:space="preserve">a robust transition assessment </w:t>
      </w:r>
      <w:r w:rsidR="00D230BC">
        <w:rPr>
          <w:rFonts w:ascii="Arial" w:hAnsi="Arial" w:cs="Arial"/>
          <w:sz w:val="22"/>
          <w:szCs w:val="22"/>
        </w:rPr>
        <w:t xml:space="preserve">process </w:t>
      </w:r>
      <w:r>
        <w:rPr>
          <w:rFonts w:ascii="Arial" w:hAnsi="Arial" w:cs="Arial"/>
          <w:sz w:val="22"/>
          <w:szCs w:val="22"/>
        </w:rPr>
        <w:t>and</w:t>
      </w:r>
      <w:r w:rsidR="00691F0D">
        <w:rPr>
          <w:rFonts w:ascii="Arial" w:hAnsi="Arial" w:cs="Arial"/>
          <w:sz w:val="22"/>
          <w:szCs w:val="22"/>
        </w:rPr>
        <w:t xml:space="preserve"> action plan</w:t>
      </w:r>
      <w:r w:rsidR="00D230BC">
        <w:rPr>
          <w:rFonts w:ascii="Arial" w:hAnsi="Arial" w:cs="Arial"/>
          <w:sz w:val="22"/>
          <w:szCs w:val="22"/>
        </w:rPr>
        <w:t>ning</w:t>
      </w:r>
      <w:r w:rsidR="00691F0D">
        <w:rPr>
          <w:rFonts w:ascii="Arial" w:hAnsi="Arial" w:cs="Arial"/>
          <w:sz w:val="22"/>
          <w:szCs w:val="22"/>
        </w:rPr>
        <w:t xml:space="preserve"> for identified vulnerable students</w:t>
      </w:r>
      <w:r w:rsidR="006462A6">
        <w:rPr>
          <w:rFonts w:ascii="Arial" w:hAnsi="Arial" w:cs="Arial"/>
          <w:sz w:val="22"/>
          <w:szCs w:val="22"/>
        </w:rPr>
        <w:t>. S</w:t>
      </w:r>
      <w:r w:rsidR="00691F0D">
        <w:rPr>
          <w:rFonts w:ascii="Arial" w:hAnsi="Arial" w:cs="Arial"/>
          <w:sz w:val="22"/>
          <w:szCs w:val="22"/>
        </w:rPr>
        <w:t xml:space="preserve">uch as Looked After Children, </w:t>
      </w:r>
      <w:r w:rsidR="00483DB8">
        <w:rPr>
          <w:rFonts w:ascii="Arial" w:hAnsi="Arial" w:cs="Arial"/>
          <w:sz w:val="22"/>
          <w:szCs w:val="22"/>
        </w:rPr>
        <w:t xml:space="preserve">young people </w:t>
      </w:r>
      <w:r w:rsidR="00A90385">
        <w:rPr>
          <w:rFonts w:ascii="Arial" w:hAnsi="Arial" w:cs="Arial"/>
          <w:sz w:val="22"/>
          <w:szCs w:val="22"/>
        </w:rPr>
        <w:t>i</w:t>
      </w:r>
      <w:r w:rsidR="00483DB8">
        <w:rPr>
          <w:rFonts w:ascii="Arial" w:hAnsi="Arial" w:cs="Arial"/>
          <w:sz w:val="22"/>
          <w:szCs w:val="22"/>
        </w:rPr>
        <w:t>n child protection arrangements</w:t>
      </w:r>
      <w:r w:rsidR="00E0646E">
        <w:rPr>
          <w:rFonts w:ascii="Arial" w:hAnsi="Arial" w:cs="Arial"/>
          <w:sz w:val="22"/>
          <w:szCs w:val="22"/>
        </w:rPr>
        <w:t xml:space="preserve">, youth justice supported </w:t>
      </w:r>
      <w:r w:rsidR="00483DB8">
        <w:rPr>
          <w:rFonts w:ascii="Arial" w:hAnsi="Arial" w:cs="Arial"/>
          <w:sz w:val="22"/>
          <w:szCs w:val="22"/>
        </w:rPr>
        <w:t>and child in need</w:t>
      </w:r>
      <w:r w:rsidR="00A90385">
        <w:rPr>
          <w:rFonts w:ascii="Arial" w:hAnsi="Arial" w:cs="Arial"/>
          <w:sz w:val="22"/>
          <w:szCs w:val="22"/>
        </w:rPr>
        <w:t xml:space="preserve"> </w:t>
      </w:r>
      <w:r w:rsidR="00E0646E">
        <w:rPr>
          <w:rFonts w:ascii="Arial" w:hAnsi="Arial" w:cs="Arial"/>
          <w:sz w:val="22"/>
          <w:szCs w:val="22"/>
        </w:rPr>
        <w:t>plans.</w:t>
      </w:r>
    </w:p>
    <w:p w14:paraId="452D5172" w14:textId="77777777" w:rsidR="000320F9" w:rsidRPr="004A77FA" w:rsidRDefault="000320F9" w:rsidP="00B97508">
      <w:pPr>
        <w:ind w:left="720"/>
        <w:jc w:val="both"/>
        <w:rPr>
          <w:rFonts w:ascii="Arial" w:hAnsi="Arial" w:cs="Arial"/>
          <w:sz w:val="22"/>
          <w:szCs w:val="22"/>
        </w:rPr>
      </w:pPr>
    </w:p>
    <w:p w14:paraId="769A5A01" w14:textId="7C668C80" w:rsidR="00634E56" w:rsidRPr="004A77FA" w:rsidRDefault="00E851A7" w:rsidP="00B97508">
      <w:pPr>
        <w:numPr>
          <w:ilvl w:val="0"/>
          <w:numId w:val="27"/>
        </w:numPr>
        <w:jc w:val="both"/>
        <w:rPr>
          <w:rFonts w:ascii="Arial" w:hAnsi="Arial" w:cs="Arial"/>
          <w:sz w:val="22"/>
          <w:szCs w:val="22"/>
        </w:rPr>
      </w:pPr>
      <w:r w:rsidRPr="004A77FA">
        <w:rPr>
          <w:rFonts w:ascii="Arial" w:hAnsi="Arial" w:cs="Arial"/>
          <w:sz w:val="22"/>
          <w:szCs w:val="22"/>
        </w:rPr>
        <w:t xml:space="preserve">To provide individual </w:t>
      </w:r>
      <w:r w:rsidR="00F65AE6" w:rsidRPr="004A77FA">
        <w:rPr>
          <w:rFonts w:ascii="Arial" w:hAnsi="Arial" w:cs="Arial"/>
          <w:sz w:val="22"/>
          <w:szCs w:val="22"/>
        </w:rPr>
        <w:t xml:space="preserve">pastoral </w:t>
      </w:r>
      <w:r w:rsidRPr="004A77FA">
        <w:rPr>
          <w:rFonts w:ascii="Arial" w:hAnsi="Arial" w:cs="Arial"/>
          <w:sz w:val="22"/>
          <w:szCs w:val="22"/>
        </w:rPr>
        <w:t xml:space="preserve">mentoring support to students who have been identified as </w:t>
      </w:r>
      <w:r w:rsidR="0017719E">
        <w:rPr>
          <w:rFonts w:ascii="Arial" w:hAnsi="Arial" w:cs="Arial"/>
          <w:sz w:val="22"/>
          <w:szCs w:val="22"/>
        </w:rPr>
        <w:t>‘</w:t>
      </w:r>
      <w:r w:rsidRPr="004A77FA">
        <w:rPr>
          <w:rFonts w:ascii="Arial" w:hAnsi="Arial" w:cs="Arial"/>
          <w:sz w:val="22"/>
          <w:szCs w:val="22"/>
        </w:rPr>
        <w:t>at risk</w:t>
      </w:r>
      <w:r w:rsidR="0017719E">
        <w:rPr>
          <w:rFonts w:ascii="Arial" w:hAnsi="Arial" w:cs="Arial"/>
          <w:sz w:val="22"/>
          <w:szCs w:val="22"/>
        </w:rPr>
        <w:t>’</w:t>
      </w:r>
      <w:r w:rsidRPr="004A77FA">
        <w:rPr>
          <w:rFonts w:ascii="Arial" w:hAnsi="Arial" w:cs="Arial"/>
          <w:sz w:val="22"/>
          <w:szCs w:val="22"/>
        </w:rPr>
        <w:t xml:space="preserve"> of </w:t>
      </w:r>
      <w:r w:rsidR="004E3A32">
        <w:rPr>
          <w:rFonts w:ascii="Arial" w:hAnsi="Arial" w:cs="Arial"/>
          <w:sz w:val="22"/>
          <w:szCs w:val="22"/>
        </w:rPr>
        <w:t>harm</w:t>
      </w:r>
      <w:r w:rsidR="00C94835">
        <w:rPr>
          <w:rFonts w:ascii="Arial" w:hAnsi="Arial" w:cs="Arial"/>
          <w:sz w:val="22"/>
          <w:szCs w:val="22"/>
        </w:rPr>
        <w:t>,</w:t>
      </w:r>
      <w:r w:rsidR="004E3A32">
        <w:rPr>
          <w:rFonts w:ascii="Arial" w:hAnsi="Arial" w:cs="Arial"/>
          <w:sz w:val="22"/>
          <w:szCs w:val="22"/>
        </w:rPr>
        <w:t xml:space="preserve"> or </w:t>
      </w:r>
      <w:r w:rsidR="00C94835">
        <w:rPr>
          <w:rFonts w:ascii="Arial" w:hAnsi="Arial" w:cs="Arial"/>
          <w:sz w:val="22"/>
          <w:szCs w:val="22"/>
        </w:rPr>
        <w:t xml:space="preserve">of </w:t>
      </w:r>
      <w:r w:rsidRPr="004A77FA">
        <w:rPr>
          <w:rFonts w:ascii="Arial" w:hAnsi="Arial" w:cs="Arial"/>
          <w:sz w:val="22"/>
          <w:szCs w:val="22"/>
        </w:rPr>
        <w:t>not achieving their learning goal</w:t>
      </w:r>
      <w:r w:rsidR="00C94835">
        <w:rPr>
          <w:rFonts w:ascii="Arial" w:hAnsi="Arial" w:cs="Arial"/>
          <w:sz w:val="22"/>
          <w:szCs w:val="22"/>
        </w:rPr>
        <w:t>s</w:t>
      </w:r>
      <w:r w:rsidR="00F65AE6" w:rsidRPr="004A77FA">
        <w:rPr>
          <w:rFonts w:ascii="Arial" w:hAnsi="Arial" w:cs="Arial"/>
          <w:sz w:val="22"/>
          <w:szCs w:val="22"/>
        </w:rPr>
        <w:t xml:space="preserve">, working in partnership with </w:t>
      </w:r>
      <w:r w:rsidR="00E7116D" w:rsidRPr="004A77FA">
        <w:rPr>
          <w:rFonts w:ascii="Arial" w:hAnsi="Arial" w:cs="Arial"/>
          <w:sz w:val="22"/>
          <w:szCs w:val="22"/>
        </w:rPr>
        <w:t>curriculum teams</w:t>
      </w:r>
      <w:r w:rsidR="00BD7E19">
        <w:rPr>
          <w:rFonts w:ascii="Arial" w:hAnsi="Arial" w:cs="Arial"/>
          <w:sz w:val="22"/>
          <w:szCs w:val="22"/>
        </w:rPr>
        <w:t xml:space="preserve"> and </w:t>
      </w:r>
      <w:r w:rsidR="009A0602">
        <w:rPr>
          <w:rFonts w:ascii="Arial" w:hAnsi="Arial" w:cs="Arial"/>
          <w:sz w:val="22"/>
          <w:szCs w:val="22"/>
        </w:rPr>
        <w:t>in line with the college inclusion strategy.</w:t>
      </w:r>
      <w:r w:rsidR="00634E56" w:rsidRPr="004A77FA">
        <w:rPr>
          <w:rFonts w:ascii="Arial" w:hAnsi="Arial" w:cs="Arial"/>
          <w:sz w:val="22"/>
          <w:szCs w:val="22"/>
        </w:rPr>
        <w:t xml:space="preserve"> </w:t>
      </w:r>
    </w:p>
    <w:p w14:paraId="1A7BBF2B" w14:textId="77777777" w:rsidR="00634E56" w:rsidRPr="004A77FA" w:rsidRDefault="00634E56" w:rsidP="00B97508">
      <w:pPr>
        <w:ind w:left="360"/>
        <w:jc w:val="both"/>
        <w:rPr>
          <w:rFonts w:ascii="Arial" w:hAnsi="Arial" w:cs="Arial"/>
          <w:sz w:val="22"/>
          <w:szCs w:val="22"/>
        </w:rPr>
      </w:pPr>
    </w:p>
    <w:p w14:paraId="093E89B3" w14:textId="77777777" w:rsidR="00634E56" w:rsidRPr="004A77FA" w:rsidRDefault="004A77FA" w:rsidP="00B97508">
      <w:pPr>
        <w:numPr>
          <w:ilvl w:val="0"/>
          <w:numId w:val="27"/>
        </w:numPr>
        <w:jc w:val="both"/>
        <w:rPr>
          <w:rFonts w:ascii="Arial" w:hAnsi="Arial" w:cs="Arial"/>
          <w:sz w:val="22"/>
          <w:szCs w:val="22"/>
        </w:rPr>
      </w:pPr>
      <w:r w:rsidRPr="004A77FA">
        <w:rPr>
          <w:rFonts w:ascii="Arial" w:hAnsi="Arial" w:cs="Arial"/>
          <w:sz w:val="22"/>
          <w:szCs w:val="22"/>
        </w:rPr>
        <w:t xml:space="preserve">To </w:t>
      </w:r>
      <w:r w:rsidR="008E6245">
        <w:rPr>
          <w:rFonts w:ascii="Arial" w:hAnsi="Arial" w:cs="Arial"/>
          <w:sz w:val="22"/>
          <w:szCs w:val="22"/>
        </w:rPr>
        <w:t xml:space="preserve">support the WPM’s in providing </w:t>
      </w:r>
      <w:r w:rsidRPr="004A77FA">
        <w:rPr>
          <w:rFonts w:ascii="Arial" w:hAnsi="Arial" w:cs="Arial"/>
          <w:sz w:val="22"/>
          <w:szCs w:val="22"/>
        </w:rPr>
        <w:t>a managed drop-in facility and assist</w:t>
      </w:r>
      <w:r w:rsidR="00634E56" w:rsidRPr="004A77FA">
        <w:rPr>
          <w:rFonts w:ascii="Arial" w:hAnsi="Arial" w:cs="Arial"/>
          <w:sz w:val="22"/>
          <w:szCs w:val="22"/>
        </w:rPr>
        <w:t xml:space="preserve"> students who request individual </w:t>
      </w:r>
      <w:r w:rsidR="00E7116D" w:rsidRPr="004A77FA">
        <w:rPr>
          <w:rFonts w:ascii="Arial" w:hAnsi="Arial" w:cs="Arial"/>
          <w:sz w:val="22"/>
          <w:szCs w:val="22"/>
        </w:rPr>
        <w:t xml:space="preserve">pastoral and </w:t>
      </w:r>
      <w:r w:rsidR="00C85E34" w:rsidRPr="004A77FA">
        <w:rPr>
          <w:rFonts w:ascii="Arial" w:hAnsi="Arial" w:cs="Arial"/>
          <w:sz w:val="22"/>
          <w:szCs w:val="22"/>
        </w:rPr>
        <w:t xml:space="preserve">safeguarding </w:t>
      </w:r>
      <w:r w:rsidR="00634E56" w:rsidRPr="004A77FA">
        <w:rPr>
          <w:rFonts w:ascii="Arial" w:hAnsi="Arial" w:cs="Arial"/>
          <w:sz w:val="22"/>
          <w:szCs w:val="22"/>
        </w:rPr>
        <w:t>support.</w:t>
      </w:r>
    </w:p>
    <w:p w14:paraId="3F354210" w14:textId="77777777" w:rsidR="00634E56" w:rsidRPr="004A77FA" w:rsidRDefault="00634E56" w:rsidP="00B97508">
      <w:pPr>
        <w:jc w:val="both"/>
        <w:rPr>
          <w:rFonts w:ascii="Arial" w:hAnsi="Arial" w:cs="Arial"/>
          <w:sz w:val="22"/>
          <w:szCs w:val="22"/>
        </w:rPr>
      </w:pPr>
    </w:p>
    <w:p w14:paraId="793435D4" w14:textId="33877E57" w:rsidR="00634E56" w:rsidRPr="004A77FA" w:rsidRDefault="00634E56" w:rsidP="00B97508">
      <w:pPr>
        <w:numPr>
          <w:ilvl w:val="0"/>
          <w:numId w:val="27"/>
        </w:numPr>
        <w:jc w:val="both"/>
        <w:rPr>
          <w:rFonts w:ascii="Arial" w:hAnsi="Arial" w:cs="Arial"/>
          <w:sz w:val="22"/>
          <w:szCs w:val="22"/>
        </w:rPr>
      </w:pPr>
      <w:r w:rsidRPr="004A77FA">
        <w:rPr>
          <w:rFonts w:ascii="Arial" w:hAnsi="Arial" w:cs="Arial"/>
          <w:sz w:val="22"/>
          <w:szCs w:val="22"/>
        </w:rPr>
        <w:t xml:space="preserve">To develop a 1:1 mentoring relationship with </w:t>
      </w:r>
      <w:r w:rsidR="000320F9" w:rsidRPr="004A77FA">
        <w:rPr>
          <w:rFonts w:ascii="Arial" w:hAnsi="Arial" w:cs="Arial"/>
          <w:sz w:val="22"/>
          <w:szCs w:val="22"/>
        </w:rPr>
        <w:t>students</w:t>
      </w:r>
      <w:r w:rsidRPr="004A77FA">
        <w:rPr>
          <w:rFonts w:ascii="Arial" w:hAnsi="Arial" w:cs="Arial"/>
          <w:sz w:val="22"/>
          <w:szCs w:val="22"/>
        </w:rPr>
        <w:t xml:space="preserve"> identified and devise, implement and evaluate individual action </w:t>
      </w:r>
      <w:r w:rsidR="000320F9" w:rsidRPr="004A77FA">
        <w:rPr>
          <w:rFonts w:ascii="Arial" w:hAnsi="Arial" w:cs="Arial"/>
          <w:sz w:val="22"/>
          <w:szCs w:val="22"/>
        </w:rPr>
        <w:t>and risk management plans</w:t>
      </w:r>
      <w:r w:rsidR="009776E3">
        <w:rPr>
          <w:rFonts w:ascii="Arial" w:hAnsi="Arial" w:cs="Arial"/>
          <w:sz w:val="22"/>
          <w:szCs w:val="22"/>
        </w:rPr>
        <w:t>, using the College Pastoral Support Assessment framework</w:t>
      </w:r>
      <w:r w:rsidRPr="004A77FA">
        <w:rPr>
          <w:rFonts w:ascii="Arial" w:hAnsi="Arial" w:cs="Arial"/>
          <w:sz w:val="22"/>
          <w:szCs w:val="22"/>
        </w:rPr>
        <w:t>.</w:t>
      </w:r>
    </w:p>
    <w:p w14:paraId="6301F3EF" w14:textId="77777777" w:rsidR="000320F9" w:rsidRPr="004A77FA" w:rsidRDefault="000320F9" w:rsidP="00B97508">
      <w:pPr>
        <w:pStyle w:val="ListParagraph"/>
        <w:jc w:val="both"/>
        <w:rPr>
          <w:rFonts w:ascii="Arial" w:hAnsi="Arial" w:cs="Arial"/>
          <w:sz w:val="22"/>
          <w:szCs w:val="22"/>
        </w:rPr>
      </w:pPr>
    </w:p>
    <w:p w14:paraId="5CF803A5" w14:textId="4C0985F3" w:rsidR="000320F9" w:rsidRPr="004A77FA" w:rsidRDefault="000320F9" w:rsidP="00B97508">
      <w:pPr>
        <w:numPr>
          <w:ilvl w:val="0"/>
          <w:numId w:val="27"/>
        </w:numPr>
        <w:jc w:val="both"/>
        <w:rPr>
          <w:rFonts w:ascii="Arial" w:hAnsi="Arial" w:cs="Arial"/>
          <w:sz w:val="22"/>
          <w:szCs w:val="22"/>
        </w:rPr>
      </w:pPr>
      <w:r w:rsidRPr="004A77FA">
        <w:rPr>
          <w:rFonts w:ascii="Arial" w:hAnsi="Arial" w:cs="Arial"/>
          <w:sz w:val="22"/>
          <w:szCs w:val="22"/>
        </w:rPr>
        <w:t xml:space="preserve">To </w:t>
      </w:r>
      <w:r w:rsidR="009776E3">
        <w:rPr>
          <w:rFonts w:ascii="Arial" w:hAnsi="Arial" w:cs="Arial"/>
          <w:sz w:val="22"/>
          <w:szCs w:val="22"/>
        </w:rPr>
        <w:t xml:space="preserve">line </w:t>
      </w:r>
      <w:r w:rsidRPr="004A77FA">
        <w:rPr>
          <w:rFonts w:ascii="Arial" w:hAnsi="Arial" w:cs="Arial"/>
          <w:sz w:val="22"/>
          <w:szCs w:val="22"/>
        </w:rPr>
        <w:t>manage a</w:t>
      </w:r>
      <w:r w:rsidR="008E6245">
        <w:rPr>
          <w:rFonts w:ascii="Arial" w:hAnsi="Arial" w:cs="Arial"/>
          <w:sz w:val="22"/>
          <w:szCs w:val="22"/>
        </w:rPr>
        <w:t>nd support the WPM’s to manage a</w:t>
      </w:r>
      <w:r w:rsidRPr="004A77FA">
        <w:rPr>
          <w:rFonts w:ascii="Arial" w:hAnsi="Arial" w:cs="Arial"/>
          <w:sz w:val="22"/>
          <w:szCs w:val="22"/>
        </w:rPr>
        <w:t xml:space="preserve"> cohort of young people requiring mu</w:t>
      </w:r>
      <w:r w:rsidR="00103E63" w:rsidRPr="004A77FA">
        <w:rPr>
          <w:rFonts w:ascii="Arial" w:hAnsi="Arial" w:cs="Arial"/>
          <w:sz w:val="22"/>
          <w:szCs w:val="22"/>
        </w:rPr>
        <w:t>lti-</w:t>
      </w:r>
      <w:r w:rsidRPr="004A77FA">
        <w:rPr>
          <w:rFonts w:ascii="Arial" w:hAnsi="Arial" w:cs="Arial"/>
          <w:sz w:val="22"/>
          <w:szCs w:val="22"/>
        </w:rPr>
        <w:t xml:space="preserve">agency support </w:t>
      </w:r>
      <w:r w:rsidR="00103E63" w:rsidRPr="004A77FA">
        <w:rPr>
          <w:rFonts w:ascii="Arial" w:hAnsi="Arial" w:cs="Arial"/>
          <w:sz w:val="22"/>
          <w:szCs w:val="22"/>
        </w:rPr>
        <w:t>including</w:t>
      </w:r>
      <w:r w:rsidRPr="004A77FA">
        <w:rPr>
          <w:rFonts w:ascii="Arial" w:hAnsi="Arial" w:cs="Arial"/>
          <w:sz w:val="22"/>
          <w:szCs w:val="22"/>
        </w:rPr>
        <w:t xml:space="preserve"> supporting the </w:t>
      </w:r>
      <w:r w:rsidR="00103E63" w:rsidRPr="004A77FA">
        <w:rPr>
          <w:rFonts w:ascii="Arial" w:hAnsi="Arial" w:cs="Arial"/>
          <w:sz w:val="22"/>
          <w:szCs w:val="22"/>
        </w:rPr>
        <w:t>Child Protection, Child</w:t>
      </w:r>
      <w:r w:rsidRPr="004A77FA">
        <w:rPr>
          <w:rFonts w:ascii="Arial" w:hAnsi="Arial" w:cs="Arial"/>
          <w:sz w:val="22"/>
          <w:szCs w:val="22"/>
        </w:rPr>
        <w:t xml:space="preserve"> in </w:t>
      </w:r>
      <w:r w:rsidR="00103E63" w:rsidRPr="004A77FA">
        <w:rPr>
          <w:rFonts w:ascii="Arial" w:hAnsi="Arial" w:cs="Arial"/>
          <w:sz w:val="22"/>
          <w:szCs w:val="22"/>
        </w:rPr>
        <w:t>N</w:t>
      </w:r>
      <w:r w:rsidRPr="004A77FA">
        <w:rPr>
          <w:rFonts w:ascii="Arial" w:hAnsi="Arial" w:cs="Arial"/>
          <w:sz w:val="22"/>
          <w:szCs w:val="22"/>
        </w:rPr>
        <w:t>eed and L</w:t>
      </w:r>
      <w:r w:rsidR="00103E63" w:rsidRPr="004A77FA">
        <w:rPr>
          <w:rFonts w:ascii="Arial" w:hAnsi="Arial" w:cs="Arial"/>
          <w:sz w:val="22"/>
          <w:szCs w:val="22"/>
        </w:rPr>
        <w:t>ooked after Child p</w:t>
      </w:r>
      <w:r w:rsidRPr="004A77FA">
        <w:rPr>
          <w:rFonts w:ascii="Arial" w:hAnsi="Arial" w:cs="Arial"/>
          <w:sz w:val="22"/>
          <w:szCs w:val="22"/>
        </w:rPr>
        <w:t>rocesses</w:t>
      </w:r>
      <w:r w:rsidR="009776E3">
        <w:rPr>
          <w:rFonts w:ascii="Arial" w:hAnsi="Arial" w:cs="Arial"/>
          <w:sz w:val="22"/>
          <w:szCs w:val="22"/>
        </w:rPr>
        <w:t>.</w:t>
      </w:r>
    </w:p>
    <w:p w14:paraId="31B0B965" w14:textId="77777777" w:rsidR="00634E56" w:rsidRPr="004A77FA" w:rsidRDefault="00634E56" w:rsidP="00634E56">
      <w:pPr>
        <w:rPr>
          <w:rFonts w:ascii="Arial" w:hAnsi="Arial" w:cs="Arial"/>
          <w:sz w:val="22"/>
          <w:szCs w:val="22"/>
        </w:rPr>
      </w:pPr>
    </w:p>
    <w:p w14:paraId="63C5131C" w14:textId="77777777" w:rsidR="004A77FA" w:rsidRPr="004A77FA" w:rsidRDefault="00634E56" w:rsidP="004A77FA">
      <w:pPr>
        <w:numPr>
          <w:ilvl w:val="0"/>
          <w:numId w:val="27"/>
        </w:numPr>
        <w:rPr>
          <w:rFonts w:ascii="Arial" w:hAnsi="Arial" w:cs="Arial"/>
          <w:sz w:val="22"/>
          <w:szCs w:val="22"/>
        </w:rPr>
      </w:pPr>
      <w:r w:rsidRPr="004A77FA">
        <w:rPr>
          <w:rFonts w:ascii="Arial" w:hAnsi="Arial" w:cs="Arial"/>
          <w:sz w:val="22"/>
          <w:szCs w:val="22"/>
        </w:rPr>
        <w:t xml:space="preserve">To liaise effectively with </w:t>
      </w:r>
      <w:r w:rsidR="004A77FA" w:rsidRPr="004A77FA">
        <w:rPr>
          <w:rFonts w:ascii="Arial" w:hAnsi="Arial" w:cs="Arial"/>
          <w:sz w:val="22"/>
          <w:szCs w:val="22"/>
        </w:rPr>
        <w:t>curriculum managers</w:t>
      </w:r>
      <w:r w:rsidRPr="004A77FA">
        <w:rPr>
          <w:rFonts w:ascii="Arial" w:hAnsi="Arial" w:cs="Arial"/>
          <w:sz w:val="22"/>
          <w:szCs w:val="22"/>
        </w:rPr>
        <w:t>, tutors, learning support</w:t>
      </w:r>
      <w:r w:rsidR="005C690A">
        <w:rPr>
          <w:rFonts w:ascii="Arial" w:hAnsi="Arial" w:cs="Arial"/>
          <w:sz w:val="22"/>
          <w:szCs w:val="22"/>
        </w:rPr>
        <w:t xml:space="preserve"> and</w:t>
      </w:r>
      <w:r w:rsidRPr="004A77FA">
        <w:rPr>
          <w:rFonts w:ascii="Arial" w:hAnsi="Arial" w:cs="Arial"/>
          <w:sz w:val="22"/>
          <w:szCs w:val="22"/>
        </w:rPr>
        <w:t xml:space="preserve"> other student services personnel</w:t>
      </w:r>
      <w:r w:rsidR="004A77FA" w:rsidRPr="004A77FA">
        <w:rPr>
          <w:rFonts w:ascii="Arial" w:hAnsi="Arial" w:cs="Arial"/>
          <w:sz w:val="22"/>
          <w:szCs w:val="22"/>
        </w:rPr>
        <w:t xml:space="preserve"> </w:t>
      </w:r>
      <w:r w:rsidRPr="004A77FA">
        <w:rPr>
          <w:rFonts w:ascii="Arial" w:hAnsi="Arial" w:cs="Arial"/>
          <w:sz w:val="22"/>
          <w:szCs w:val="22"/>
        </w:rPr>
        <w:t>to ensure a coherent informed approach to supporting students.</w:t>
      </w:r>
      <w:r w:rsidR="004A77FA" w:rsidRPr="004A77FA">
        <w:rPr>
          <w:rFonts w:ascii="Arial" w:hAnsi="Arial" w:cs="Arial"/>
          <w:sz w:val="22"/>
          <w:szCs w:val="22"/>
        </w:rPr>
        <w:t xml:space="preserve"> </w:t>
      </w:r>
    </w:p>
    <w:p w14:paraId="1A7AF496" w14:textId="77777777" w:rsidR="004A77FA" w:rsidRPr="004A77FA" w:rsidRDefault="004A77FA" w:rsidP="004A77FA">
      <w:pPr>
        <w:pStyle w:val="ListParagraph"/>
        <w:rPr>
          <w:rFonts w:ascii="Arial" w:hAnsi="Arial" w:cs="Arial"/>
          <w:sz w:val="22"/>
          <w:szCs w:val="22"/>
        </w:rPr>
      </w:pPr>
    </w:p>
    <w:p w14:paraId="7A05E90B" w14:textId="246495F1" w:rsidR="00634E56" w:rsidRPr="004A77FA" w:rsidRDefault="004A77FA" w:rsidP="00B97508">
      <w:pPr>
        <w:numPr>
          <w:ilvl w:val="0"/>
          <w:numId w:val="27"/>
        </w:numPr>
        <w:jc w:val="both"/>
        <w:rPr>
          <w:rFonts w:ascii="Arial" w:hAnsi="Arial" w:cs="Arial"/>
          <w:sz w:val="22"/>
          <w:szCs w:val="22"/>
        </w:rPr>
      </w:pPr>
      <w:r w:rsidRPr="004A77FA">
        <w:rPr>
          <w:rFonts w:ascii="Arial" w:hAnsi="Arial" w:cs="Arial"/>
          <w:sz w:val="22"/>
          <w:szCs w:val="22"/>
        </w:rPr>
        <w:t>To support college staff with</w:t>
      </w:r>
      <w:r w:rsidR="009776E3">
        <w:rPr>
          <w:rFonts w:ascii="Arial" w:hAnsi="Arial" w:cs="Arial"/>
          <w:sz w:val="22"/>
          <w:szCs w:val="22"/>
        </w:rPr>
        <w:t xml:space="preserve"> pastoral </w:t>
      </w:r>
      <w:r w:rsidRPr="004A77FA">
        <w:rPr>
          <w:rFonts w:ascii="Arial" w:hAnsi="Arial" w:cs="Arial"/>
          <w:sz w:val="22"/>
          <w:szCs w:val="22"/>
        </w:rPr>
        <w:t>intervention strategies</w:t>
      </w:r>
      <w:r w:rsidR="005C690A">
        <w:rPr>
          <w:rFonts w:ascii="Arial" w:hAnsi="Arial" w:cs="Arial"/>
          <w:sz w:val="22"/>
          <w:szCs w:val="22"/>
        </w:rPr>
        <w:t xml:space="preserve"> when required</w:t>
      </w:r>
      <w:r w:rsidRPr="004A77FA">
        <w:rPr>
          <w:rFonts w:ascii="Arial" w:hAnsi="Arial" w:cs="Arial"/>
          <w:sz w:val="22"/>
          <w:szCs w:val="22"/>
        </w:rPr>
        <w:t>.</w:t>
      </w:r>
    </w:p>
    <w:p w14:paraId="4FCA40EF" w14:textId="77777777" w:rsidR="00E851A7" w:rsidRPr="004A77FA" w:rsidRDefault="00E851A7" w:rsidP="00B97508">
      <w:pPr>
        <w:jc w:val="both"/>
        <w:rPr>
          <w:rFonts w:ascii="Arial" w:hAnsi="Arial" w:cs="Arial"/>
          <w:sz w:val="22"/>
          <w:szCs w:val="22"/>
        </w:rPr>
      </w:pPr>
    </w:p>
    <w:p w14:paraId="1D29E712" w14:textId="3F4D543A" w:rsidR="00E851A7" w:rsidRPr="004A77FA" w:rsidRDefault="00E851A7" w:rsidP="00B97508">
      <w:pPr>
        <w:numPr>
          <w:ilvl w:val="0"/>
          <w:numId w:val="27"/>
        </w:numPr>
        <w:jc w:val="both"/>
        <w:rPr>
          <w:rFonts w:ascii="Arial" w:hAnsi="Arial" w:cs="Arial"/>
          <w:sz w:val="22"/>
          <w:szCs w:val="22"/>
        </w:rPr>
      </w:pPr>
      <w:r w:rsidRPr="004A77FA">
        <w:rPr>
          <w:rFonts w:ascii="Arial" w:hAnsi="Arial" w:cs="Arial"/>
          <w:sz w:val="22"/>
          <w:szCs w:val="22"/>
        </w:rPr>
        <w:t xml:space="preserve">To maintain </w:t>
      </w:r>
      <w:r w:rsidR="00103E63" w:rsidRPr="004A77FA">
        <w:rPr>
          <w:rFonts w:ascii="Arial" w:hAnsi="Arial" w:cs="Arial"/>
          <w:sz w:val="22"/>
          <w:szCs w:val="22"/>
        </w:rPr>
        <w:t xml:space="preserve">case notes and </w:t>
      </w:r>
      <w:r w:rsidRPr="004A77FA">
        <w:rPr>
          <w:rFonts w:ascii="Arial" w:hAnsi="Arial" w:cs="Arial"/>
          <w:sz w:val="22"/>
          <w:szCs w:val="22"/>
        </w:rPr>
        <w:t xml:space="preserve">records on mentoring activity such as meetings, interviews, </w:t>
      </w:r>
      <w:r w:rsidR="006F2F93" w:rsidRPr="004A77FA">
        <w:rPr>
          <w:rFonts w:ascii="Arial" w:hAnsi="Arial" w:cs="Arial"/>
          <w:sz w:val="22"/>
          <w:szCs w:val="22"/>
        </w:rPr>
        <w:t>interventions,</w:t>
      </w:r>
      <w:r w:rsidRPr="004A77FA">
        <w:rPr>
          <w:rFonts w:ascii="Arial" w:hAnsi="Arial" w:cs="Arial"/>
          <w:sz w:val="22"/>
          <w:szCs w:val="22"/>
        </w:rPr>
        <w:t xml:space="preserve"> and outcomes.</w:t>
      </w:r>
      <w:r w:rsidR="005C690A">
        <w:rPr>
          <w:rFonts w:ascii="Arial" w:hAnsi="Arial" w:cs="Arial"/>
          <w:sz w:val="22"/>
          <w:szCs w:val="22"/>
        </w:rPr>
        <w:t xml:space="preserve"> Utilising the </w:t>
      </w:r>
      <w:r w:rsidR="009776E3">
        <w:rPr>
          <w:rFonts w:ascii="Arial" w:hAnsi="Arial" w:cs="Arial"/>
          <w:sz w:val="22"/>
          <w:szCs w:val="22"/>
        </w:rPr>
        <w:t>college safeguarding</w:t>
      </w:r>
      <w:r w:rsidR="005C690A">
        <w:rPr>
          <w:rFonts w:ascii="Arial" w:hAnsi="Arial" w:cs="Arial"/>
          <w:sz w:val="22"/>
          <w:szCs w:val="22"/>
        </w:rPr>
        <w:t xml:space="preserve"> management information system</w:t>
      </w:r>
      <w:r w:rsidR="009776E3">
        <w:rPr>
          <w:rFonts w:ascii="Arial" w:hAnsi="Arial" w:cs="Arial"/>
          <w:sz w:val="22"/>
          <w:szCs w:val="22"/>
        </w:rPr>
        <w:t xml:space="preserve">, My Concern. </w:t>
      </w:r>
    </w:p>
    <w:p w14:paraId="6B9253A3" w14:textId="77777777" w:rsidR="009D7043" w:rsidRPr="004A77FA" w:rsidRDefault="009D7043" w:rsidP="00B97508">
      <w:pPr>
        <w:jc w:val="both"/>
        <w:rPr>
          <w:rFonts w:ascii="Arial" w:hAnsi="Arial" w:cs="Arial"/>
          <w:sz w:val="22"/>
          <w:szCs w:val="22"/>
        </w:rPr>
      </w:pPr>
    </w:p>
    <w:p w14:paraId="679F7399" w14:textId="77777777" w:rsidR="00634E56" w:rsidRPr="004A77FA" w:rsidRDefault="00634E56" w:rsidP="00B97508">
      <w:pPr>
        <w:numPr>
          <w:ilvl w:val="0"/>
          <w:numId w:val="27"/>
        </w:numPr>
        <w:jc w:val="both"/>
        <w:rPr>
          <w:rFonts w:ascii="Arial" w:hAnsi="Arial" w:cs="Arial"/>
          <w:sz w:val="22"/>
          <w:szCs w:val="22"/>
        </w:rPr>
      </w:pPr>
      <w:r w:rsidRPr="004A77FA">
        <w:rPr>
          <w:rFonts w:ascii="Arial" w:hAnsi="Arial" w:cs="Arial"/>
          <w:sz w:val="22"/>
          <w:szCs w:val="22"/>
        </w:rPr>
        <w:t>To be aware of the services offered by external agencies and deploy them effectively to support students.</w:t>
      </w:r>
    </w:p>
    <w:p w14:paraId="6B229743" w14:textId="77777777" w:rsidR="00634E56" w:rsidRPr="004A77FA" w:rsidRDefault="00634E56" w:rsidP="00B97508">
      <w:pPr>
        <w:jc w:val="both"/>
        <w:rPr>
          <w:rFonts w:ascii="Arial" w:hAnsi="Arial" w:cs="Arial"/>
          <w:sz w:val="22"/>
          <w:szCs w:val="22"/>
        </w:rPr>
      </w:pPr>
    </w:p>
    <w:p w14:paraId="2911C7A6" w14:textId="77777777" w:rsidR="00634E56" w:rsidRPr="004A77FA" w:rsidRDefault="00634E56" w:rsidP="00B97508">
      <w:pPr>
        <w:numPr>
          <w:ilvl w:val="0"/>
          <w:numId w:val="27"/>
        </w:numPr>
        <w:jc w:val="both"/>
        <w:rPr>
          <w:rFonts w:ascii="Arial" w:hAnsi="Arial" w:cs="Arial"/>
          <w:sz w:val="22"/>
          <w:szCs w:val="22"/>
        </w:rPr>
      </w:pPr>
      <w:r w:rsidRPr="004A77FA">
        <w:rPr>
          <w:rFonts w:ascii="Arial" w:hAnsi="Arial" w:cs="Arial"/>
          <w:sz w:val="22"/>
          <w:szCs w:val="22"/>
        </w:rPr>
        <w:t xml:space="preserve">To work with schools and college staff to ensure effective sharing of information, appropriate </w:t>
      </w:r>
      <w:r w:rsidR="00103E63" w:rsidRPr="004A77FA">
        <w:rPr>
          <w:rFonts w:ascii="Arial" w:hAnsi="Arial" w:cs="Arial"/>
          <w:sz w:val="22"/>
          <w:szCs w:val="22"/>
        </w:rPr>
        <w:t>transition</w:t>
      </w:r>
      <w:r w:rsidRPr="004A77FA">
        <w:rPr>
          <w:rFonts w:ascii="Arial" w:hAnsi="Arial" w:cs="Arial"/>
          <w:sz w:val="22"/>
          <w:szCs w:val="22"/>
        </w:rPr>
        <w:t xml:space="preserve"> activities and induction</w:t>
      </w:r>
      <w:r w:rsidR="00103E63" w:rsidRPr="004A77FA">
        <w:rPr>
          <w:rFonts w:ascii="Arial" w:hAnsi="Arial" w:cs="Arial"/>
          <w:sz w:val="22"/>
          <w:szCs w:val="22"/>
        </w:rPr>
        <w:t xml:space="preserve"> is effective for vulnerable students.</w:t>
      </w:r>
    </w:p>
    <w:p w14:paraId="2A24EAC5" w14:textId="77777777" w:rsidR="00634E56" w:rsidRPr="004A77FA" w:rsidRDefault="00634E56" w:rsidP="00B97508">
      <w:pPr>
        <w:jc w:val="both"/>
        <w:rPr>
          <w:rFonts w:ascii="Arial" w:hAnsi="Arial" w:cs="Arial"/>
          <w:sz w:val="22"/>
          <w:szCs w:val="22"/>
        </w:rPr>
      </w:pPr>
    </w:p>
    <w:p w14:paraId="654F5BA2" w14:textId="77777777" w:rsidR="00634E56" w:rsidRPr="004A77FA" w:rsidRDefault="00634E56" w:rsidP="00B97508">
      <w:pPr>
        <w:numPr>
          <w:ilvl w:val="0"/>
          <w:numId w:val="27"/>
        </w:numPr>
        <w:jc w:val="both"/>
        <w:rPr>
          <w:rFonts w:ascii="Arial" w:hAnsi="Arial" w:cs="Arial"/>
          <w:sz w:val="22"/>
          <w:szCs w:val="22"/>
        </w:rPr>
      </w:pPr>
      <w:r w:rsidRPr="004A77FA">
        <w:rPr>
          <w:rFonts w:ascii="Arial" w:hAnsi="Arial" w:cs="Arial"/>
          <w:sz w:val="22"/>
          <w:szCs w:val="22"/>
        </w:rPr>
        <w:t>To maintain regular contact with families/ carers</w:t>
      </w:r>
      <w:r w:rsidR="00103E63" w:rsidRPr="004A77FA">
        <w:rPr>
          <w:rFonts w:ascii="Arial" w:hAnsi="Arial" w:cs="Arial"/>
          <w:sz w:val="22"/>
          <w:szCs w:val="22"/>
        </w:rPr>
        <w:t xml:space="preserve">/agencies </w:t>
      </w:r>
      <w:r w:rsidRPr="004A77FA">
        <w:rPr>
          <w:rFonts w:ascii="Arial" w:hAnsi="Arial" w:cs="Arial"/>
          <w:sz w:val="22"/>
          <w:szCs w:val="22"/>
        </w:rPr>
        <w:t>of students receiving support</w:t>
      </w:r>
      <w:r w:rsidR="00103E63" w:rsidRPr="004A77FA">
        <w:rPr>
          <w:rFonts w:ascii="Arial" w:hAnsi="Arial" w:cs="Arial"/>
          <w:sz w:val="22"/>
          <w:szCs w:val="22"/>
        </w:rPr>
        <w:t>.</w:t>
      </w:r>
    </w:p>
    <w:p w14:paraId="307B4E6A" w14:textId="77777777" w:rsidR="00634E56" w:rsidRPr="004A77FA" w:rsidRDefault="00634E56" w:rsidP="00B97508">
      <w:pPr>
        <w:jc w:val="both"/>
        <w:rPr>
          <w:rFonts w:ascii="Arial" w:hAnsi="Arial" w:cs="Arial"/>
          <w:sz w:val="22"/>
          <w:szCs w:val="22"/>
        </w:rPr>
      </w:pPr>
    </w:p>
    <w:p w14:paraId="057BF5F4" w14:textId="77777777" w:rsidR="00634E56" w:rsidRPr="00034D3B" w:rsidRDefault="00634E56" w:rsidP="00B97508">
      <w:pPr>
        <w:numPr>
          <w:ilvl w:val="0"/>
          <w:numId w:val="27"/>
        </w:numPr>
        <w:jc w:val="both"/>
        <w:rPr>
          <w:rFonts w:ascii="Arial" w:hAnsi="Arial" w:cs="Arial"/>
          <w:sz w:val="22"/>
          <w:szCs w:val="22"/>
        </w:rPr>
      </w:pPr>
      <w:r w:rsidRPr="00034D3B">
        <w:rPr>
          <w:rFonts w:ascii="Arial" w:hAnsi="Arial" w:cs="Arial"/>
          <w:sz w:val="22"/>
          <w:szCs w:val="22"/>
        </w:rPr>
        <w:t>To promote</w:t>
      </w:r>
      <w:r w:rsidR="00103E63" w:rsidRPr="00034D3B">
        <w:rPr>
          <w:rFonts w:ascii="Arial" w:hAnsi="Arial" w:cs="Arial"/>
          <w:sz w:val="22"/>
          <w:szCs w:val="22"/>
        </w:rPr>
        <w:t xml:space="preserve"> wellbeing </w:t>
      </w:r>
      <w:r w:rsidRPr="00034D3B">
        <w:rPr>
          <w:rFonts w:ascii="Arial" w:hAnsi="Arial" w:cs="Arial"/>
          <w:sz w:val="22"/>
          <w:szCs w:val="22"/>
        </w:rPr>
        <w:t xml:space="preserve">activities as part of the </w:t>
      </w:r>
      <w:r w:rsidR="00103E63" w:rsidRPr="00034D3B">
        <w:rPr>
          <w:rFonts w:ascii="Arial" w:hAnsi="Arial" w:cs="Arial"/>
          <w:sz w:val="22"/>
          <w:szCs w:val="22"/>
        </w:rPr>
        <w:t xml:space="preserve">tutorial </w:t>
      </w:r>
      <w:r w:rsidRPr="00034D3B">
        <w:rPr>
          <w:rFonts w:ascii="Arial" w:hAnsi="Arial" w:cs="Arial"/>
          <w:sz w:val="22"/>
          <w:szCs w:val="22"/>
        </w:rPr>
        <w:t>entitlement of students</w:t>
      </w:r>
      <w:r w:rsidR="00103E63" w:rsidRPr="00034D3B">
        <w:rPr>
          <w:rFonts w:ascii="Arial" w:hAnsi="Arial" w:cs="Arial"/>
          <w:sz w:val="22"/>
          <w:szCs w:val="22"/>
        </w:rPr>
        <w:t xml:space="preserve">, working with Student Service </w:t>
      </w:r>
      <w:r w:rsidR="009B16B0">
        <w:rPr>
          <w:rFonts w:ascii="Arial" w:hAnsi="Arial" w:cs="Arial"/>
          <w:sz w:val="22"/>
          <w:szCs w:val="22"/>
        </w:rPr>
        <w:t>Officers</w:t>
      </w:r>
      <w:r w:rsidR="00103E63" w:rsidRPr="00034D3B">
        <w:rPr>
          <w:rFonts w:ascii="Arial" w:hAnsi="Arial" w:cs="Arial"/>
          <w:sz w:val="22"/>
          <w:szCs w:val="22"/>
        </w:rPr>
        <w:t>.</w:t>
      </w:r>
    </w:p>
    <w:p w14:paraId="7F974304" w14:textId="77777777" w:rsidR="00103E63" w:rsidRPr="00034D3B" w:rsidRDefault="00103E63" w:rsidP="00B97508">
      <w:pPr>
        <w:pStyle w:val="ListParagraph"/>
        <w:jc w:val="both"/>
        <w:rPr>
          <w:rFonts w:ascii="Arial" w:hAnsi="Arial" w:cs="Arial"/>
          <w:sz w:val="22"/>
          <w:szCs w:val="22"/>
        </w:rPr>
      </w:pPr>
    </w:p>
    <w:p w14:paraId="68F2E530" w14:textId="14A5076B" w:rsidR="00103E63" w:rsidRPr="00034D3B" w:rsidRDefault="00103E63" w:rsidP="00B97508">
      <w:pPr>
        <w:numPr>
          <w:ilvl w:val="0"/>
          <w:numId w:val="27"/>
        </w:numPr>
        <w:jc w:val="both"/>
        <w:rPr>
          <w:rFonts w:ascii="Arial" w:hAnsi="Arial" w:cs="Arial"/>
          <w:sz w:val="22"/>
          <w:szCs w:val="22"/>
        </w:rPr>
      </w:pPr>
      <w:r w:rsidRPr="00034D3B">
        <w:rPr>
          <w:rFonts w:ascii="Arial" w:hAnsi="Arial" w:cs="Arial"/>
          <w:sz w:val="22"/>
          <w:szCs w:val="22"/>
        </w:rPr>
        <w:t>To maintain a high standard of working knowledge and CPD within the safeguarding arena</w:t>
      </w:r>
      <w:r w:rsidR="006F2F93" w:rsidRPr="00034D3B">
        <w:rPr>
          <w:rFonts w:ascii="Arial" w:hAnsi="Arial" w:cs="Arial"/>
          <w:sz w:val="22"/>
          <w:szCs w:val="22"/>
        </w:rPr>
        <w:t xml:space="preserve">, having full operational understanding of the </w:t>
      </w:r>
      <w:r w:rsidR="006462A6">
        <w:rPr>
          <w:rFonts w:ascii="Arial" w:hAnsi="Arial" w:cs="Arial"/>
          <w:sz w:val="22"/>
          <w:szCs w:val="22"/>
        </w:rPr>
        <w:t>c</w:t>
      </w:r>
      <w:r w:rsidR="006F2F93" w:rsidRPr="00034D3B">
        <w:rPr>
          <w:rFonts w:ascii="Arial" w:hAnsi="Arial" w:cs="Arial"/>
          <w:sz w:val="22"/>
          <w:szCs w:val="22"/>
        </w:rPr>
        <w:t>ollege safeguarding policy.</w:t>
      </w:r>
    </w:p>
    <w:p w14:paraId="494F62A4" w14:textId="77777777" w:rsidR="00103E63" w:rsidRPr="00034D3B" w:rsidRDefault="00103E63" w:rsidP="00B97508">
      <w:pPr>
        <w:pStyle w:val="ListParagraph"/>
        <w:jc w:val="both"/>
        <w:rPr>
          <w:rFonts w:ascii="Arial" w:hAnsi="Arial" w:cs="Arial"/>
          <w:sz w:val="22"/>
          <w:szCs w:val="22"/>
        </w:rPr>
      </w:pPr>
    </w:p>
    <w:p w14:paraId="0587FF41" w14:textId="1A1A5F40" w:rsidR="008E6245" w:rsidRPr="00034D3B" w:rsidRDefault="008E6245" w:rsidP="00B97508">
      <w:pPr>
        <w:numPr>
          <w:ilvl w:val="0"/>
          <w:numId w:val="27"/>
        </w:numPr>
        <w:jc w:val="both"/>
        <w:rPr>
          <w:rFonts w:ascii="Arial" w:hAnsi="Arial" w:cs="Arial"/>
          <w:sz w:val="22"/>
          <w:szCs w:val="22"/>
        </w:rPr>
      </w:pPr>
      <w:r w:rsidRPr="00034D3B">
        <w:rPr>
          <w:rFonts w:ascii="Arial" w:hAnsi="Arial" w:cs="Arial"/>
          <w:sz w:val="22"/>
          <w:szCs w:val="22"/>
        </w:rPr>
        <w:t xml:space="preserve">To provide oversight </w:t>
      </w:r>
      <w:r w:rsidR="00034D3B" w:rsidRPr="00034D3B">
        <w:rPr>
          <w:rFonts w:ascii="Arial" w:hAnsi="Arial" w:cs="Arial"/>
          <w:sz w:val="22"/>
          <w:szCs w:val="22"/>
        </w:rPr>
        <w:t xml:space="preserve">of students supported </w:t>
      </w:r>
      <w:r w:rsidRPr="00034D3B">
        <w:rPr>
          <w:rFonts w:ascii="Arial" w:hAnsi="Arial" w:cs="Arial"/>
          <w:sz w:val="22"/>
          <w:szCs w:val="22"/>
        </w:rPr>
        <w:t xml:space="preserve">and report regularly case management to the </w:t>
      </w:r>
      <w:r w:rsidR="00CA02F8">
        <w:rPr>
          <w:rFonts w:ascii="Arial" w:hAnsi="Arial" w:cs="Arial"/>
          <w:sz w:val="22"/>
          <w:szCs w:val="22"/>
        </w:rPr>
        <w:t>HSSW</w:t>
      </w:r>
      <w:r w:rsidRPr="00034D3B">
        <w:rPr>
          <w:rFonts w:ascii="Arial" w:hAnsi="Arial" w:cs="Arial"/>
          <w:sz w:val="22"/>
          <w:szCs w:val="22"/>
        </w:rPr>
        <w:t xml:space="preserve">. </w:t>
      </w:r>
    </w:p>
    <w:p w14:paraId="4D5813A4" w14:textId="77777777" w:rsidR="008E6245" w:rsidRPr="00034D3B" w:rsidRDefault="008E6245" w:rsidP="00B97508">
      <w:pPr>
        <w:pStyle w:val="ListParagraph"/>
        <w:jc w:val="both"/>
        <w:rPr>
          <w:rFonts w:ascii="Arial" w:hAnsi="Arial" w:cs="Arial"/>
          <w:sz w:val="22"/>
          <w:szCs w:val="22"/>
        </w:rPr>
      </w:pPr>
    </w:p>
    <w:p w14:paraId="46F648CE" w14:textId="051386FB" w:rsidR="00103E63" w:rsidRPr="00034D3B" w:rsidRDefault="00103E63" w:rsidP="00B97508">
      <w:pPr>
        <w:numPr>
          <w:ilvl w:val="0"/>
          <w:numId w:val="27"/>
        </w:numPr>
        <w:jc w:val="both"/>
        <w:rPr>
          <w:rFonts w:ascii="Arial" w:hAnsi="Arial" w:cs="Arial"/>
          <w:sz w:val="22"/>
          <w:szCs w:val="22"/>
        </w:rPr>
      </w:pPr>
      <w:r w:rsidRPr="00034D3B">
        <w:rPr>
          <w:rFonts w:ascii="Arial" w:hAnsi="Arial" w:cs="Arial"/>
          <w:sz w:val="22"/>
          <w:szCs w:val="22"/>
        </w:rPr>
        <w:t xml:space="preserve">To maintain quality assurance systems and effective monitoring of the service as requested by the </w:t>
      </w:r>
      <w:r w:rsidR="00CA02F8">
        <w:rPr>
          <w:rFonts w:ascii="Arial" w:hAnsi="Arial" w:cs="Arial"/>
          <w:sz w:val="22"/>
          <w:szCs w:val="22"/>
        </w:rPr>
        <w:t xml:space="preserve">HSSW and the </w:t>
      </w:r>
      <w:r w:rsidR="00CC3A31">
        <w:rPr>
          <w:rFonts w:ascii="Arial" w:hAnsi="Arial" w:cs="Arial"/>
          <w:sz w:val="22"/>
          <w:szCs w:val="22"/>
        </w:rPr>
        <w:t xml:space="preserve">Head of Student Services </w:t>
      </w:r>
      <w:r w:rsidR="00CA02F8">
        <w:rPr>
          <w:rFonts w:ascii="Arial" w:hAnsi="Arial" w:cs="Arial"/>
          <w:sz w:val="22"/>
          <w:szCs w:val="22"/>
        </w:rPr>
        <w:t>&amp; DSL</w:t>
      </w:r>
      <w:r w:rsidR="004A77FA" w:rsidRPr="00034D3B">
        <w:rPr>
          <w:rFonts w:ascii="Arial" w:hAnsi="Arial" w:cs="Arial"/>
          <w:sz w:val="22"/>
          <w:szCs w:val="22"/>
        </w:rPr>
        <w:t>.</w:t>
      </w:r>
      <w:r w:rsidRPr="00034D3B">
        <w:rPr>
          <w:rFonts w:ascii="Arial" w:hAnsi="Arial" w:cs="Arial"/>
          <w:sz w:val="22"/>
          <w:szCs w:val="22"/>
        </w:rPr>
        <w:t xml:space="preserve"> </w:t>
      </w:r>
    </w:p>
    <w:p w14:paraId="7153D296" w14:textId="77777777" w:rsidR="00103E63" w:rsidRPr="00034D3B" w:rsidRDefault="00103E63" w:rsidP="00B97508">
      <w:pPr>
        <w:pStyle w:val="ListParagraph"/>
        <w:jc w:val="both"/>
        <w:rPr>
          <w:rFonts w:ascii="Arial" w:hAnsi="Arial" w:cs="Arial"/>
          <w:sz w:val="22"/>
          <w:szCs w:val="22"/>
        </w:rPr>
      </w:pPr>
    </w:p>
    <w:p w14:paraId="37C2B6D5" w14:textId="77777777" w:rsidR="00103E63" w:rsidRPr="00034D3B" w:rsidRDefault="00103E63" w:rsidP="00B97508">
      <w:pPr>
        <w:numPr>
          <w:ilvl w:val="0"/>
          <w:numId w:val="27"/>
        </w:numPr>
        <w:jc w:val="both"/>
        <w:rPr>
          <w:rFonts w:ascii="Arial" w:hAnsi="Arial" w:cs="Arial"/>
          <w:sz w:val="22"/>
          <w:szCs w:val="22"/>
        </w:rPr>
      </w:pPr>
      <w:r w:rsidRPr="00034D3B">
        <w:rPr>
          <w:rFonts w:ascii="Arial" w:hAnsi="Arial" w:cs="Arial"/>
          <w:sz w:val="22"/>
          <w:szCs w:val="22"/>
        </w:rPr>
        <w:t xml:space="preserve">To uphold high professional standards and boundaries in line with </w:t>
      </w:r>
      <w:r w:rsidR="004A77FA" w:rsidRPr="00034D3B">
        <w:rPr>
          <w:rFonts w:ascii="Arial" w:hAnsi="Arial" w:cs="Arial"/>
          <w:sz w:val="22"/>
          <w:szCs w:val="22"/>
        </w:rPr>
        <w:t>Keeping C</w:t>
      </w:r>
      <w:r w:rsidRPr="00034D3B">
        <w:rPr>
          <w:rFonts w:ascii="Arial" w:hAnsi="Arial" w:cs="Arial"/>
          <w:sz w:val="22"/>
          <w:szCs w:val="22"/>
        </w:rPr>
        <w:t xml:space="preserve">hildren </w:t>
      </w:r>
      <w:r w:rsidR="004A77FA" w:rsidRPr="00034D3B">
        <w:rPr>
          <w:rFonts w:ascii="Arial" w:hAnsi="Arial" w:cs="Arial"/>
          <w:sz w:val="22"/>
          <w:szCs w:val="22"/>
        </w:rPr>
        <w:t>S</w:t>
      </w:r>
      <w:r w:rsidRPr="00034D3B">
        <w:rPr>
          <w:rFonts w:ascii="Arial" w:hAnsi="Arial" w:cs="Arial"/>
          <w:sz w:val="22"/>
          <w:szCs w:val="22"/>
        </w:rPr>
        <w:t xml:space="preserve">afe in </w:t>
      </w:r>
      <w:r w:rsidR="004A77FA" w:rsidRPr="00034D3B">
        <w:rPr>
          <w:rFonts w:ascii="Arial" w:hAnsi="Arial" w:cs="Arial"/>
          <w:sz w:val="22"/>
          <w:szCs w:val="22"/>
        </w:rPr>
        <w:t>E</w:t>
      </w:r>
      <w:r w:rsidRPr="00034D3B">
        <w:rPr>
          <w:rFonts w:ascii="Arial" w:hAnsi="Arial" w:cs="Arial"/>
          <w:sz w:val="22"/>
          <w:szCs w:val="22"/>
        </w:rPr>
        <w:t>ducation.</w:t>
      </w:r>
    </w:p>
    <w:p w14:paraId="43ECEA69" w14:textId="77777777" w:rsidR="00634E56" w:rsidRPr="00034D3B" w:rsidRDefault="00634E56" w:rsidP="00B97508">
      <w:pPr>
        <w:jc w:val="both"/>
        <w:rPr>
          <w:rFonts w:ascii="Arial" w:hAnsi="Arial" w:cs="Arial"/>
          <w:sz w:val="22"/>
          <w:szCs w:val="22"/>
        </w:rPr>
      </w:pPr>
    </w:p>
    <w:p w14:paraId="72E9A099" w14:textId="77777777" w:rsidR="00634E56" w:rsidRPr="00034D3B" w:rsidRDefault="00634E56" w:rsidP="00B97508">
      <w:pPr>
        <w:numPr>
          <w:ilvl w:val="0"/>
          <w:numId w:val="27"/>
        </w:numPr>
        <w:jc w:val="both"/>
        <w:rPr>
          <w:rFonts w:ascii="Arial" w:hAnsi="Arial" w:cs="Arial"/>
          <w:sz w:val="22"/>
          <w:szCs w:val="22"/>
        </w:rPr>
      </w:pPr>
      <w:r w:rsidRPr="00034D3B">
        <w:rPr>
          <w:rFonts w:ascii="Arial" w:hAnsi="Arial" w:cs="Arial"/>
          <w:sz w:val="22"/>
          <w:szCs w:val="22"/>
        </w:rPr>
        <w:t>To attend Open, Welcome and Parents’ Evenings</w:t>
      </w:r>
      <w:r w:rsidR="009D7043" w:rsidRPr="00034D3B">
        <w:rPr>
          <w:rFonts w:ascii="Arial" w:hAnsi="Arial" w:cs="Arial"/>
          <w:sz w:val="22"/>
          <w:szCs w:val="22"/>
        </w:rPr>
        <w:t xml:space="preserve"> as required</w:t>
      </w:r>
      <w:r w:rsidRPr="00034D3B">
        <w:rPr>
          <w:rFonts w:ascii="Arial" w:hAnsi="Arial" w:cs="Arial"/>
          <w:sz w:val="22"/>
          <w:szCs w:val="22"/>
        </w:rPr>
        <w:t>.</w:t>
      </w:r>
    </w:p>
    <w:p w14:paraId="07C3015A" w14:textId="77777777" w:rsidR="00634E56" w:rsidRPr="00034D3B" w:rsidRDefault="00634E56" w:rsidP="00B97508">
      <w:pPr>
        <w:jc w:val="both"/>
        <w:rPr>
          <w:rFonts w:ascii="Arial" w:hAnsi="Arial" w:cs="Arial"/>
          <w:sz w:val="22"/>
          <w:szCs w:val="22"/>
        </w:rPr>
      </w:pPr>
    </w:p>
    <w:p w14:paraId="5F177F3C" w14:textId="77777777" w:rsidR="00EF33F8" w:rsidRPr="004A77FA" w:rsidRDefault="00EF33F8" w:rsidP="00B97508">
      <w:pPr>
        <w:numPr>
          <w:ilvl w:val="0"/>
          <w:numId w:val="27"/>
        </w:numPr>
        <w:jc w:val="both"/>
        <w:rPr>
          <w:rFonts w:ascii="Arial" w:hAnsi="Arial" w:cs="Arial"/>
          <w:sz w:val="22"/>
          <w:szCs w:val="22"/>
        </w:rPr>
      </w:pPr>
      <w:r w:rsidRPr="004A77FA">
        <w:rPr>
          <w:rFonts w:ascii="Arial" w:hAnsi="Arial" w:cs="Arial"/>
          <w:sz w:val="22"/>
          <w:szCs w:val="22"/>
        </w:rPr>
        <w:t>To participate in College staff review/appraisal.</w:t>
      </w:r>
    </w:p>
    <w:p w14:paraId="2378FAB7" w14:textId="77777777" w:rsidR="00EF33F8" w:rsidRPr="004A77FA" w:rsidRDefault="00EF33F8" w:rsidP="00B97508">
      <w:pPr>
        <w:jc w:val="both"/>
        <w:rPr>
          <w:rFonts w:ascii="Arial" w:hAnsi="Arial" w:cs="Arial"/>
          <w:sz w:val="22"/>
          <w:szCs w:val="22"/>
        </w:rPr>
      </w:pPr>
    </w:p>
    <w:p w14:paraId="7336F0C1" w14:textId="77777777" w:rsidR="00EF33F8" w:rsidRPr="004A77FA" w:rsidRDefault="00EF33F8" w:rsidP="00B97508">
      <w:pPr>
        <w:numPr>
          <w:ilvl w:val="0"/>
          <w:numId w:val="27"/>
        </w:numPr>
        <w:jc w:val="both"/>
        <w:rPr>
          <w:rFonts w:ascii="Arial" w:hAnsi="Arial" w:cs="Arial"/>
          <w:sz w:val="22"/>
          <w:szCs w:val="22"/>
        </w:rPr>
      </w:pPr>
      <w:r w:rsidRPr="004A77FA">
        <w:rPr>
          <w:rFonts w:ascii="Arial" w:hAnsi="Arial" w:cs="Arial"/>
          <w:sz w:val="22"/>
          <w:szCs w:val="22"/>
        </w:rPr>
        <w:t>To undertake any other duties commensurate with the post as requested by your line manager.</w:t>
      </w:r>
    </w:p>
    <w:p w14:paraId="1DBF17BF" w14:textId="77777777" w:rsidR="00EF33F8" w:rsidRDefault="00EF33F8" w:rsidP="00B97508">
      <w:pPr>
        <w:jc w:val="both"/>
        <w:rPr>
          <w:rFonts w:ascii="Arial" w:hAnsi="Arial" w:cs="Arial"/>
          <w:sz w:val="22"/>
          <w:szCs w:val="22"/>
        </w:rPr>
      </w:pPr>
    </w:p>
    <w:p w14:paraId="46FEC923" w14:textId="77777777" w:rsidR="009B16B0" w:rsidRDefault="009B16B0" w:rsidP="00B97508">
      <w:pPr>
        <w:jc w:val="both"/>
        <w:rPr>
          <w:rFonts w:ascii="Arial" w:hAnsi="Arial" w:cs="Arial"/>
          <w:sz w:val="22"/>
          <w:szCs w:val="22"/>
        </w:rPr>
      </w:pPr>
    </w:p>
    <w:p w14:paraId="377719E2" w14:textId="77777777" w:rsidR="009B16B0" w:rsidRDefault="009B16B0" w:rsidP="00B97508">
      <w:pPr>
        <w:jc w:val="both"/>
        <w:rPr>
          <w:rFonts w:ascii="Arial" w:hAnsi="Arial" w:cs="Arial"/>
          <w:sz w:val="22"/>
          <w:szCs w:val="22"/>
        </w:rPr>
      </w:pPr>
    </w:p>
    <w:p w14:paraId="6F28C898" w14:textId="77777777" w:rsidR="009B16B0" w:rsidRDefault="009B16B0" w:rsidP="00634E56">
      <w:pPr>
        <w:rPr>
          <w:rFonts w:ascii="Arial" w:hAnsi="Arial" w:cs="Arial"/>
          <w:sz w:val="22"/>
          <w:szCs w:val="22"/>
        </w:rPr>
      </w:pPr>
    </w:p>
    <w:p w14:paraId="0AA452BA" w14:textId="77777777" w:rsidR="009B16B0" w:rsidRDefault="009B16B0" w:rsidP="00634E56">
      <w:pPr>
        <w:rPr>
          <w:rFonts w:ascii="Arial" w:hAnsi="Arial" w:cs="Arial"/>
          <w:sz w:val="22"/>
          <w:szCs w:val="22"/>
        </w:rPr>
      </w:pPr>
    </w:p>
    <w:p w14:paraId="5D066570" w14:textId="77777777" w:rsidR="009B16B0" w:rsidRDefault="009B16B0" w:rsidP="00634E56">
      <w:pPr>
        <w:rPr>
          <w:rFonts w:ascii="Arial" w:hAnsi="Arial" w:cs="Arial"/>
          <w:sz w:val="22"/>
          <w:szCs w:val="22"/>
        </w:rPr>
      </w:pPr>
    </w:p>
    <w:p w14:paraId="596E588C" w14:textId="77777777" w:rsidR="009B16B0" w:rsidRDefault="009B16B0" w:rsidP="00634E56">
      <w:pPr>
        <w:rPr>
          <w:rFonts w:ascii="Arial" w:hAnsi="Arial" w:cs="Arial"/>
          <w:sz w:val="22"/>
          <w:szCs w:val="22"/>
        </w:rPr>
      </w:pPr>
    </w:p>
    <w:p w14:paraId="7947CB0C" w14:textId="77777777" w:rsidR="009B16B0" w:rsidRDefault="009B16B0" w:rsidP="00634E56">
      <w:pPr>
        <w:rPr>
          <w:rFonts w:ascii="Arial" w:hAnsi="Arial" w:cs="Arial"/>
          <w:sz w:val="22"/>
          <w:szCs w:val="22"/>
        </w:rPr>
      </w:pPr>
    </w:p>
    <w:p w14:paraId="5245838B" w14:textId="77777777" w:rsidR="000B28B0" w:rsidRDefault="000B28B0" w:rsidP="000B28B0">
      <w:pPr>
        <w:jc w:val="both"/>
        <w:rPr>
          <w:rFonts w:ascii="Arial" w:hAnsi="Arial" w:cs="Arial"/>
          <w:b/>
          <w:sz w:val="22"/>
          <w:szCs w:val="22"/>
          <w:u w:val="single"/>
          <w:lang w:val="en-US"/>
        </w:rPr>
      </w:pPr>
    </w:p>
    <w:p w14:paraId="4FD452D2" w14:textId="77777777" w:rsidR="000B28B0" w:rsidRDefault="000B28B0" w:rsidP="000B28B0">
      <w:pPr>
        <w:jc w:val="both"/>
        <w:rPr>
          <w:rFonts w:ascii="Arial" w:hAnsi="Arial" w:cs="Arial"/>
          <w:b/>
          <w:sz w:val="22"/>
          <w:szCs w:val="22"/>
          <w:u w:val="single"/>
          <w:lang w:val="en-US"/>
        </w:rPr>
      </w:pPr>
    </w:p>
    <w:p w14:paraId="1F7A2EA3" w14:textId="77777777" w:rsidR="000B28B0" w:rsidRPr="000B28B0" w:rsidRDefault="000B28B0" w:rsidP="000B28B0">
      <w:pPr>
        <w:jc w:val="both"/>
        <w:rPr>
          <w:rFonts w:ascii="Arial" w:hAnsi="Arial" w:cs="Arial"/>
          <w:b/>
          <w:sz w:val="22"/>
          <w:szCs w:val="22"/>
          <w:u w:val="single"/>
          <w:lang w:val="en-US"/>
        </w:rPr>
      </w:pPr>
      <w:r w:rsidRPr="000B28B0">
        <w:rPr>
          <w:rFonts w:ascii="Arial" w:hAnsi="Arial" w:cs="Arial"/>
          <w:b/>
          <w:sz w:val="22"/>
          <w:szCs w:val="22"/>
          <w:u w:val="single"/>
          <w:lang w:val="en-US"/>
        </w:rPr>
        <w:t xml:space="preserve">Specific duties - Deputy Designated Safeguarding Lead  </w:t>
      </w:r>
    </w:p>
    <w:p w14:paraId="2D5BEFB8" w14:textId="77777777" w:rsidR="000B28B0" w:rsidRPr="000B28B0" w:rsidRDefault="000B28B0" w:rsidP="000B28B0">
      <w:pPr>
        <w:jc w:val="both"/>
        <w:rPr>
          <w:rFonts w:ascii="Arial" w:hAnsi="Arial" w:cs="Arial"/>
          <w:sz w:val="22"/>
          <w:szCs w:val="22"/>
          <w:lang w:val="en-US"/>
        </w:rPr>
      </w:pPr>
    </w:p>
    <w:p w14:paraId="3B082AC7" w14:textId="24B9F9BE" w:rsidR="000B28B0" w:rsidRPr="000B28B0" w:rsidRDefault="000B28B0" w:rsidP="000B28B0">
      <w:pPr>
        <w:jc w:val="both"/>
        <w:rPr>
          <w:rFonts w:ascii="Arial" w:hAnsi="Arial" w:cs="Arial"/>
          <w:i/>
          <w:sz w:val="22"/>
          <w:szCs w:val="22"/>
          <w:lang w:val="en-US"/>
        </w:rPr>
      </w:pPr>
      <w:r w:rsidRPr="000B28B0">
        <w:rPr>
          <w:rFonts w:ascii="Arial" w:hAnsi="Arial" w:cs="Arial"/>
          <w:i/>
          <w:sz w:val="22"/>
          <w:szCs w:val="22"/>
          <w:lang w:val="en-US"/>
        </w:rPr>
        <w:t>In conjunction with the DSL or when the DSL</w:t>
      </w:r>
      <w:r>
        <w:rPr>
          <w:rFonts w:ascii="Arial" w:hAnsi="Arial" w:cs="Arial"/>
          <w:i/>
          <w:sz w:val="22"/>
          <w:szCs w:val="22"/>
          <w:lang w:val="en-US"/>
        </w:rPr>
        <w:t xml:space="preserve"> </w:t>
      </w:r>
      <w:r w:rsidRPr="000B28B0">
        <w:rPr>
          <w:rFonts w:ascii="Arial" w:hAnsi="Arial" w:cs="Arial"/>
          <w:i/>
          <w:sz w:val="22"/>
          <w:szCs w:val="22"/>
          <w:lang w:val="en-US"/>
        </w:rPr>
        <w:t xml:space="preserve">is not available or in conjunction with </w:t>
      </w:r>
      <w:r>
        <w:rPr>
          <w:rFonts w:ascii="Arial" w:hAnsi="Arial" w:cs="Arial"/>
          <w:i/>
          <w:sz w:val="22"/>
          <w:szCs w:val="22"/>
          <w:lang w:val="en-US"/>
        </w:rPr>
        <w:t xml:space="preserve">the </w:t>
      </w:r>
      <w:r w:rsidR="006E6385">
        <w:rPr>
          <w:rFonts w:ascii="Arial" w:hAnsi="Arial" w:cs="Arial"/>
          <w:i/>
          <w:sz w:val="22"/>
          <w:szCs w:val="22"/>
          <w:lang w:val="en-US"/>
        </w:rPr>
        <w:t>HSSW</w:t>
      </w:r>
      <w:r w:rsidRPr="000B28B0">
        <w:rPr>
          <w:rFonts w:ascii="Arial" w:hAnsi="Arial" w:cs="Arial"/>
          <w:i/>
          <w:sz w:val="22"/>
          <w:szCs w:val="22"/>
          <w:lang w:val="en-US"/>
        </w:rPr>
        <w:t xml:space="preserve"> </w:t>
      </w:r>
      <w:r>
        <w:rPr>
          <w:rFonts w:ascii="Arial" w:hAnsi="Arial" w:cs="Arial"/>
          <w:i/>
          <w:sz w:val="22"/>
          <w:szCs w:val="22"/>
          <w:lang w:val="en-US"/>
        </w:rPr>
        <w:t xml:space="preserve">and </w:t>
      </w:r>
      <w:r w:rsidRPr="000B28B0">
        <w:rPr>
          <w:rFonts w:ascii="Arial" w:hAnsi="Arial" w:cs="Arial"/>
          <w:i/>
          <w:sz w:val="22"/>
          <w:szCs w:val="22"/>
          <w:lang w:val="en-US"/>
        </w:rPr>
        <w:t xml:space="preserve">fellow DDSLs is responsible for: </w:t>
      </w:r>
    </w:p>
    <w:p w14:paraId="435DF254" w14:textId="77777777" w:rsidR="000B28B0" w:rsidRPr="000B28B0" w:rsidRDefault="000B28B0" w:rsidP="000B28B0">
      <w:pPr>
        <w:numPr>
          <w:ilvl w:val="0"/>
          <w:numId w:val="29"/>
        </w:numPr>
        <w:jc w:val="both"/>
        <w:rPr>
          <w:rFonts w:ascii="Arial" w:hAnsi="Arial" w:cs="Arial"/>
          <w:i/>
          <w:sz w:val="22"/>
          <w:szCs w:val="22"/>
          <w:lang w:val="en-US"/>
        </w:rPr>
      </w:pPr>
      <w:r w:rsidRPr="000B28B0">
        <w:rPr>
          <w:rFonts w:ascii="Arial" w:hAnsi="Arial" w:cs="Arial"/>
          <w:i/>
          <w:sz w:val="22"/>
          <w:szCs w:val="22"/>
          <w:lang w:val="en-US"/>
        </w:rPr>
        <w:t xml:space="preserve">Overseeing the referral of cases of suspected abuse or allegations to the relevant investigating agency. </w:t>
      </w:r>
    </w:p>
    <w:p w14:paraId="062658C9" w14:textId="77777777" w:rsidR="000B28B0" w:rsidRPr="000B28B0" w:rsidRDefault="000B28B0" w:rsidP="000B28B0">
      <w:pPr>
        <w:numPr>
          <w:ilvl w:val="0"/>
          <w:numId w:val="29"/>
        </w:numPr>
        <w:jc w:val="both"/>
        <w:rPr>
          <w:rFonts w:ascii="Arial" w:hAnsi="Arial" w:cs="Arial"/>
          <w:i/>
          <w:sz w:val="22"/>
          <w:szCs w:val="22"/>
          <w:lang w:val="en-US"/>
        </w:rPr>
      </w:pPr>
      <w:r w:rsidRPr="000B28B0">
        <w:rPr>
          <w:rFonts w:ascii="Arial" w:hAnsi="Arial" w:cs="Arial"/>
          <w:i/>
          <w:sz w:val="22"/>
          <w:szCs w:val="22"/>
          <w:lang w:val="en-US"/>
        </w:rPr>
        <w:t xml:space="preserve">Providing advice and support to other staff on issues relating to child protection. </w:t>
      </w:r>
    </w:p>
    <w:p w14:paraId="0828C973" w14:textId="77777777" w:rsidR="000B28B0" w:rsidRPr="000B28B0" w:rsidRDefault="000B28B0" w:rsidP="000B28B0">
      <w:pPr>
        <w:numPr>
          <w:ilvl w:val="0"/>
          <w:numId w:val="29"/>
        </w:numPr>
        <w:jc w:val="both"/>
        <w:rPr>
          <w:rFonts w:ascii="Arial" w:hAnsi="Arial" w:cs="Arial"/>
          <w:i/>
          <w:sz w:val="22"/>
          <w:szCs w:val="22"/>
          <w:lang w:val="en-US"/>
        </w:rPr>
      </w:pPr>
      <w:r w:rsidRPr="000B28B0">
        <w:rPr>
          <w:rFonts w:ascii="Arial" w:hAnsi="Arial" w:cs="Arial"/>
          <w:i/>
          <w:sz w:val="22"/>
          <w:szCs w:val="22"/>
          <w:lang w:val="en-US"/>
        </w:rPr>
        <w:t xml:space="preserve">Maintaining a proper record of any child protection referral, complaint or concern (even where that concern does not lead to a referral). </w:t>
      </w:r>
    </w:p>
    <w:p w14:paraId="1FC4FD9F" w14:textId="77777777" w:rsidR="000B28B0" w:rsidRPr="000B28B0" w:rsidRDefault="000B28B0" w:rsidP="000B28B0">
      <w:pPr>
        <w:numPr>
          <w:ilvl w:val="0"/>
          <w:numId w:val="29"/>
        </w:numPr>
        <w:jc w:val="both"/>
        <w:rPr>
          <w:rFonts w:ascii="Arial" w:hAnsi="Arial" w:cs="Arial"/>
          <w:i/>
          <w:sz w:val="22"/>
          <w:szCs w:val="22"/>
          <w:lang w:val="en-US"/>
        </w:rPr>
      </w:pPr>
      <w:r w:rsidRPr="000B28B0">
        <w:rPr>
          <w:rFonts w:ascii="Arial" w:hAnsi="Arial" w:cs="Arial"/>
          <w:i/>
          <w:sz w:val="22"/>
          <w:szCs w:val="22"/>
          <w:lang w:val="en-US"/>
        </w:rPr>
        <w:t xml:space="preserve">Ensuring that parents or guardians of children and adults at risk within the College are aware of the College’s child protection policy. </w:t>
      </w:r>
    </w:p>
    <w:p w14:paraId="6342831E" w14:textId="77777777" w:rsidR="000B28B0" w:rsidRPr="000B28B0" w:rsidRDefault="000B28B0" w:rsidP="000B28B0">
      <w:pPr>
        <w:numPr>
          <w:ilvl w:val="0"/>
          <w:numId w:val="29"/>
        </w:numPr>
        <w:jc w:val="both"/>
        <w:rPr>
          <w:rFonts w:ascii="Arial" w:hAnsi="Arial" w:cs="Arial"/>
          <w:i/>
          <w:sz w:val="22"/>
          <w:szCs w:val="22"/>
          <w:lang w:val="en-US"/>
        </w:rPr>
      </w:pPr>
      <w:r w:rsidRPr="000B28B0">
        <w:rPr>
          <w:rFonts w:ascii="Arial" w:hAnsi="Arial" w:cs="Arial"/>
          <w:i/>
          <w:sz w:val="22"/>
          <w:szCs w:val="22"/>
          <w:lang w:val="en-US"/>
        </w:rPr>
        <w:t xml:space="preserve">Liaising with the HSCP, SSCP and other appropriate agencies </w:t>
      </w:r>
    </w:p>
    <w:p w14:paraId="09AD053F" w14:textId="77777777" w:rsidR="000B28B0" w:rsidRPr="004A77FA" w:rsidRDefault="000B28B0" w:rsidP="00634E56">
      <w:pPr>
        <w:rPr>
          <w:rFonts w:ascii="Arial" w:hAnsi="Arial" w:cs="Arial"/>
          <w:sz w:val="22"/>
          <w:szCs w:val="22"/>
        </w:rPr>
      </w:pPr>
    </w:p>
    <w:p w14:paraId="4DAEF237" w14:textId="77777777" w:rsidR="00845FE6" w:rsidRPr="004A77FA" w:rsidRDefault="00845FE6" w:rsidP="00845FE6">
      <w:pPr>
        <w:ind w:hanging="11"/>
        <w:rPr>
          <w:rFonts w:ascii="Arial" w:hAnsi="Arial" w:cs="Arial"/>
          <w:sz w:val="22"/>
          <w:szCs w:val="22"/>
        </w:rPr>
      </w:pPr>
      <w:bookmarkStart w:id="1" w:name="_Hlk64548432"/>
      <w:r w:rsidRPr="004A77FA">
        <w:rPr>
          <w:rFonts w:ascii="Arial" w:hAnsi="Arial" w:cs="Arial"/>
          <w:sz w:val="22"/>
          <w:szCs w:val="22"/>
        </w:rPr>
        <w:t xml:space="preserve">The postholder is expected to act at all times in manner that encourages equality of opportunity for all Students, Staff and Visitors to the College and also to adhere to their responsibilities as required to ensure a safe and healthy environment in which to work and study.  Further details on both these issues can be found in the College Equal Opportunities Policy and Health and Safety Policy which are available on the College Intranet. </w:t>
      </w:r>
    </w:p>
    <w:bookmarkEnd w:id="1"/>
    <w:p w14:paraId="4B8F07E3" w14:textId="77777777" w:rsidR="007E063D" w:rsidRDefault="007E063D" w:rsidP="00845FE6">
      <w:pPr>
        <w:rPr>
          <w:rFonts w:ascii="Arial" w:hAnsi="Arial" w:cs="Arial"/>
        </w:rPr>
      </w:pPr>
    </w:p>
    <w:p w14:paraId="492E7C7C" w14:textId="77777777" w:rsidR="007E063D" w:rsidRPr="00845FE6" w:rsidRDefault="007E063D" w:rsidP="00845FE6">
      <w:pPr>
        <w:rPr>
          <w:rFonts w:ascii="Arial" w:hAnsi="Arial" w:cs="Arial"/>
        </w:rPr>
      </w:pPr>
    </w:p>
    <w:p w14:paraId="176A85E7" w14:textId="77777777" w:rsidR="00EF33F8" w:rsidRPr="00103E63" w:rsidRDefault="00F318F6" w:rsidP="00634E56">
      <w:pPr>
        <w:rPr>
          <w:rFonts w:ascii="Arial" w:hAnsi="Arial" w:cs="Arial"/>
          <w:b/>
          <w:bCs/>
        </w:rPr>
      </w:pPr>
      <w:bookmarkStart w:id="2" w:name="_Hlk64548483"/>
      <w:r w:rsidRPr="00103E63">
        <w:rPr>
          <w:rFonts w:ascii="Arial" w:hAnsi="Arial" w:cs="Arial"/>
          <w:b/>
          <w:bCs/>
        </w:rPr>
        <w:t>Person Specification:</w:t>
      </w:r>
    </w:p>
    <w:p w14:paraId="6C9FB520" w14:textId="77777777" w:rsidR="00EF33F8" w:rsidRPr="00845FE6" w:rsidRDefault="00EF33F8" w:rsidP="00634E56">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7"/>
        <w:gridCol w:w="3795"/>
        <w:gridCol w:w="3300"/>
      </w:tblGrid>
      <w:tr w:rsidR="00F318F6" w14:paraId="7930D867" w14:textId="77777777" w:rsidTr="00F318F6">
        <w:tc>
          <w:tcPr>
            <w:tcW w:w="2070" w:type="dxa"/>
            <w:tcBorders>
              <w:top w:val="single" w:sz="6" w:space="0" w:color="auto"/>
              <w:left w:val="single" w:sz="6" w:space="0" w:color="auto"/>
              <w:bottom w:val="single" w:sz="6" w:space="0" w:color="auto"/>
              <w:right w:val="single" w:sz="6" w:space="0" w:color="auto"/>
            </w:tcBorders>
            <w:hideMark/>
          </w:tcPr>
          <w:p w14:paraId="45F46E08" w14:textId="77777777" w:rsidR="00F318F6" w:rsidRDefault="00F318F6" w:rsidP="00F318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c>
        <w:tc>
          <w:tcPr>
            <w:tcW w:w="3795" w:type="dxa"/>
            <w:tcBorders>
              <w:top w:val="single" w:sz="6" w:space="0" w:color="auto"/>
              <w:left w:val="nil"/>
              <w:bottom w:val="single" w:sz="6" w:space="0" w:color="auto"/>
              <w:right w:val="single" w:sz="6" w:space="0" w:color="auto"/>
            </w:tcBorders>
            <w:hideMark/>
          </w:tcPr>
          <w:p w14:paraId="4D2E07D7" w14:textId="77777777" w:rsidR="00F318F6" w:rsidRDefault="00F318F6" w:rsidP="00F318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ESSENTIAL</w:t>
            </w:r>
            <w:r>
              <w:rPr>
                <w:rStyle w:val="eop"/>
                <w:rFonts w:ascii="Arial" w:hAnsi="Arial" w:cs="Arial"/>
              </w:rPr>
              <w:t> </w:t>
            </w:r>
          </w:p>
        </w:tc>
        <w:tc>
          <w:tcPr>
            <w:tcW w:w="3300" w:type="dxa"/>
            <w:tcBorders>
              <w:top w:val="single" w:sz="6" w:space="0" w:color="auto"/>
              <w:left w:val="nil"/>
              <w:bottom w:val="single" w:sz="6" w:space="0" w:color="auto"/>
              <w:right w:val="single" w:sz="6" w:space="0" w:color="auto"/>
            </w:tcBorders>
            <w:hideMark/>
          </w:tcPr>
          <w:p w14:paraId="79EFA243" w14:textId="77777777" w:rsidR="00F318F6" w:rsidRDefault="00F318F6" w:rsidP="00F318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DESIRABLE</w:t>
            </w:r>
            <w:r>
              <w:rPr>
                <w:rStyle w:val="eop"/>
                <w:rFonts w:ascii="Arial" w:hAnsi="Arial" w:cs="Arial"/>
              </w:rPr>
              <w:t> </w:t>
            </w:r>
          </w:p>
        </w:tc>
      </w:tr>
      <w:tr w:rsidR="00F318F6" w:rsidRPr="007038D1" w14:paraId="012F61CF" w14:textId="77777777" w:rsidTr="00F318F6">
        <w:tc>
          <w:tcPr>
            <w:tcW w:w="2070" w:type="dxa"/>
            <w:tcBorders>
              <w:top w:val="nil"/>
              <w:left w:val="single" w:sz="6" w:space="0" w:color="auto"/>
              <w:bottom w:val="single" w:sz="6" w:space="0" w:color="auto"/>
              <w:right w:val="single" w:sz="6" w:space="0" w:color="auto"/>
            </w:tcBorders>
            <w:hideMark/>
          </w:tcPr>
          <w:p w14:paraId="61EACF31" w14:textId="77777777" w:rsidR="00F318F6" w:rsidRPr="005C690A" w:rsidRDefault="00F318F6" w:rsidP="006F2F93">
            <w:pPr>
              <w:pStyle w:val="paragraph"/>
              <w:spacing w:before="0" w:beforeAutospacing="0" w:after="0" w:afterAutospacing="0"/>
              <w:ind w:left="720"/>
              <w:textAlignment w:val="baseline"/>
              <w:rPr>
                <w:rFonts w:ascii="Arial" w:hAnsi="Arial" w:cs="Arial"/>
                <w:sz w:val="22"/>
                <w:szCs w:val="22"/>
              </w:rPr>
            </w:pPr>
          </w:p>
          <w:p w14:paraId="081B7AAC" w14:textId="77777777" w:rsidR="00F318F6" w:rsidRPr="005C690A" w:rsidRDefault="00F318F6" w:rsidP="005C690A">
            <w:pPr>
              <w:pStyle w:val="paragraph"/>
              <w:numPr>
                <w:ilvl w:val="0"/>
                <w:numId w:val="28"/>
              </w:numPr>
              <w:spacing w:before="0" w:beforeAutospacing="0" w:after="0" w:afterAutospacing="0"/>
              <w:textAlignment w:val="baseline"/>
              <w:rPr>
                <w:rFonts w:ascii="Arial" w:hAnsi="Arial" w:cs="Arial"/>
                <w:sz w:val="22"/>
                <w:szCs w:val="22"/>
              </w:rPr>
            </w:pPr>
            <w:r w:rsidRPr="005C690A">
              <w:rPr>
                <w:rStyle w:val="normaltextrun"/>
                <w:rFonts w:ascii="Arial" w:hAnsi="Arial" w:cs="Arial"/>
                <w:sz w:val="22"/>
                <w:szCs w:val="22"/>
              </w:rPr>
              <w:t>Education, Qualifications and Training</w:t>
            </w:r>
            <w:r w:rsidRPr="005C690A">
              <w:rPr>
                <w:rStyle w:val="eop"/>
                <w:rFonts w:ascii="Arial" w:hAnsi="Arial" w:cs="Arial"/>
                <w:sz w:val="22"/>
                <w:szCs w:val="22"/>
              </w:rPr>
              <w:t> </w:t>
            </w:r>
          </w:p>
          <w:p w14:paraId="213DD33B" w14:textId="77777777" w:rsidR="00F318F6" w:rsidRPr="005C690A" w:rsidRDefault="00F318F6" w:rsidP="005C690A">
            <w:pPr>
              <w:pStyle w:val="paragraph"/>
              <w:spacing w:before="0" w:beforeAutospacing="0" w:after="0" w:afterAutospacing="0"/>
              <w:ind w:firstLine="60"/>
              <w:textAlignment w:val="baseline"/>
              <w:rPr>
                <w:rFonts w:ascii="Arial" w:hAnsi="Arial" w:cs="Arial"/>
                <w:sz w:val="22"/>
                <w:szCs w:val="22"/>
              </w:rPr>
            </w:pPr>
          </w:p>
        </w:tc>
        <w:tc>
          <w:tcPr>
            <w:tcW w:w="3795" w:type="dxa"/>
            <w:tcBorders>
              <w:top w:val="nil"/>
              <w:left w:val="nil"/>
              <w:bottom w:val="single" w:sz="6" w:space="0" w:color="auto"/>
              <w:right w:val="single" w:sz="6" w:space="0" w:color="auto"/>
            </w:tcBorders>
            <w:hideMark/>
          </w:tcPr>
          <w:p w14:paraId="5BDD417E" w14:textId="77777777" w:rsidR="00CB357C" w:rsidRPr="005C690A" w:rsidRDefault="006F2F93"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6859A1">
              <w:rPr>
                <w:rStyle w:val="normaltextrun"/>
                <w:rFonts w:ascii="Arial" w:hAnsi="Arial" w:cs="Arial"/>
                <w:sz w:val="22"/>
                <w:szCs w:val="22"/>
              </w:rPr>
              <w:t>L3</w:t>
            </w:r>
            <w:r w:rsidR="00034D3B" w:rsidRPr="006859A1">
              <w:rPr>
                <w:rStyle w:val="normaltextrun"/>
                <w:rFonts w:ascii="Arial" w:hAnsi="Arial" w:cs="Arial"/>
                <w:sz w:val="22"/>
                <w:szCs w:val="22"/>
              </w:rPr>
              <w:t>/</w:t>
            </w:r>
            <w:r w:rsidR="00034D3B" w:rsidRPr="00A40FDA">
              <w:rPr>
                <w:rStyle w:val="normaltextrun"/>
                <w:rFonts w:ascii="Arial" w:hAnsi="Arial" w:cs="Arial"/>
                <w:sz w:val="22"/>
                <w:szCs w:val="22"/>
              </w:rPr>
              <w:t>4</w:t>
            </w:r>
            <w:r w:rsidRPr="00A40FDA">
              <w:rPr>
                <w:rStyle w:val="normaltextrun"/>
                <w:rFonts w:ascii="Arial" w:hAnsi="Arial" w:cs="Arial"/>
                <w:sz w:val="22"/>
                <w:szCs w:val="22"/>
              </w:rPr>
              <w:t xml:space="preserve"> </w:t>
            </w:r>
            <w:r w:rsidR="00A40FDA" w:rsidRPr="00A40FDA">
              <w:rPr>
                <w:rStyle w:val="normaltextrun"/>
                <w:rFonts w:ascii="Arial" w:hAnsi="Arial" w:cs="Arial"/>
                <w:sz w:val="22"/>
                <w:szCs w:val="22"/>
              </w:rPr>
              <w:t>Relevant</w:t>
            </w:r>
            <w:r w:rsidR="00CB357C" w:rsidRPr="00A40FDA">
              <w:rPr>
                <w:rStyle w:val="normaltextrun"/>
                <w:rFonts w:ascii="Arial" w:hAnsi="Arial" w:cs="Arial"/>
                <w:sz w:val="22"/>
                <w:szCs w:val="22"/>
              </w:rPr>
              <w:t xml:space="preserve"> qualification or relevant and proven</w:t>
            </w:r>
            <w:r w:rsidR="00CB357C" w:rsidRPr="005C690A">
              <w:rPr>
                <w:rStyle w:val="normaltextrun"/>
                <w:rFonts w:ascii="Arial" w:hAnsi="Arial" w:cs="Arial"/>
                <w:sz w:val="22"/>
                <w:szCs w:val="22"/>
              </w:rPr>
              <w:t xml:space="preserve"> experience of working with young people.</w:t>
            </w:r>
          </w:p>
          <w:p w14:paraId="52266E6A" w14:textId="0DAEAF5D" w:rsidR="007E063D" w:rsidRPr="007038D1" w:rsidRDefault="00034D3B" w:rsidP="005C690A">
            <w:pPr>
              <w:numPr>
                <w:ilvl w:val="0"/>
                <w:numId w:val="28"/>
              </w:numPr>
              <w:textAlignment w:val="baseline"/>
              <w:rPr>
                <w:rStyle w:val="normaltextrun"/>
                <w:rFonts w:ascii="Arial" w:hAnsi="Arial" w:cs="Arial"/>
                <w:sz w:val="22"/>
                <w:szCs w:val="22"/>
              </w:rPr>
            </w:pPr>
            <w:r w:rsidRPr="006859A1">
              <w:rPr>
                <w:rStyle w:val="normaltextrun"/>
                <w:rFonts w:ascii="Arial" w:hAnsi="Arial" w:cs="Arial"/>
                <w:sz w:val="22"/>
                <w:szCs w:val="22"/>
                <w:lang w:eastAsia="en-GB"/>
              </w:rPr>
              <w:t>E</w:t>
            </w:r>
            <w:r w:rsidRPr="006859A1">
              <w:rPr>
                <w:rStyle w:val="normaltextrun"/>
                <w:rFonts w:ascii="Arial" w:hAnsi="Arial" w:cs="Arial"/>
                <w:sz w:val="22"/>
                <w:szCs w:val="22"/>
              </w:rPr>
              <w:t>xtensive</w:t>
            </w:r>
            <w:r>
              <w:rPr>
                <w:rStyle w:val="normaltextrun"/>
                <w:rFonts w:ascii="Arial" w:hAnsi="Arial" w:cs="Arial"/>
              </w:rPr>
              <w:t xml:space="preserve"> </w:t>
            </w:r>
            <w:r w:rsidR="007E063D" w:rsidRPr="005C690A">
              <w:rPr>
                <w:rStyle w:val="normaltextrun"/>
                <w:rFonts w:ascii="Arial" w:hAnsi="Arial" w:cs="Arial"/>
                <w:sz w:val="22"/>
                <w:szCs w:val="22"/>
                <w:lang w:eastAsia="en-GB"/>
              </w:rPr>
              <w:t xml:space="preserve">Safeguarding knowledge based CPD/qualifications </w:t>
            </w:r>
            <w:r w:rsidR="007038D1" w:rsidRPr="007038D1">
              <w:rPr>
                <w:rStyle w:val="normaltextrun"/>
                <w:rFonts w:ascii="Arial" w:hAnsi="Arial" w:cs="Arial"/>
                <w:sz w:val="22"/>
                <w:szCs w:val="22"/>
                <w:lang w:eastAsia="en-GB"/>
              </w:rPr>
              <w:t>a</w:t>
            </w:r>
            <w:r w:rsidR="007038D1" w:rsidRPr="00B97508">
              <w:rPr>
                <w:rStyle w:val="normaltextrun"/>
                <w:rFonts w:ascii="Arial" w:hAnsi="Arial" w:cs="Arial"/>
                <w:sz w:val="22"/>
                <w:szCs w:val="22"/>
              </w:rPr>
              <w:t xml:space="preserve">t DDSL Level </w:t>
            </w:r>
          </w:p>
          <w:p w14:paraId="2766CB13" w14:textId="77777777" w:rsidR="00F318F6" w:rsidRPr="005C690A" w:rsidRDefault="00F318F6" w:rsidP="005C690A">
            <w:pPr>
              <w:pStyle w:val="paragraph"/>
              <w:numPr>
                <w:ilvl w:val="0"/>
                <w:numId w:val="28"/>
              </w:numPr>
              <w:spacing w:before="0" w:beforeAutospacing="0" w:after="0" w:afterAutospacing="0"/>
              <w:textAlignment w:val="baseline"/>
              <w:rPr>
                <w:rFonts w:ascii="Arial" w:hAnsi="Arial" w:cs="Arial"/>
                <w:sz w:val="22"/>
                <w:szCs w:val="22"/>
              </w:rPr>
            </w:pPr>
            <w:r w:rsidRPr="005C690A">
              <w:rPr>
                <w:rStyle w:val="normaltextrun"/>
                <w:rFonts w:ascii="Arial" w:hAnsi="Arial" w:cs="Arial"/>
                <w:sz w:val="22"/>
                <w:szCs w:val="22"/>
              </w:rPr>
              <w:t xml:space="preserve">A GCSE equivalent </w:t>
            </w:r>
            <w:r w:rsidR="00CB357C" w:rsidRPr="005C690A">
              <w:rPr>
                <w:rStyle w:val="normaltextrun"/>
                <w:rFonts w:ascii="Arial" w:hAnsi="Arial" w:cs="Arial"/>
                <w:sz w:val="22"/>
                <w:szCs w:val="22"/>
              </w:rPr>
              <w:t>in English</w:t>
            </w:r>
            <w:r w:rsidRPr="005C690A">
              <w:rPr>
                <w:rStyle w:val="normaltextrun"/>
                <w:rFonts w:ascii="Arial" w:hAnsi="Arial" w:cs="Arial"/>
                <w:sz w:val="22"/>
                <w:szCs w:val="22"/>
              </w:rPr>
              <w:t>.</w:t>
            </w:r>
            <w:r w:rsidRPr="005C690A">
              <w:rPr>
                <w:rStyle w:val="eop"/>
                <w:rFonts w:ascii="Arial" w:hAnsi="Arial" w:cs="Arial"/>
                <w:sz w:val="22"/>
                <w:szCs w:val="22"/>
              </w:rPr>
              <w:t> </w:t>
            </w:r>
          </w:p>
          <w:p w14:paraId="2D896754" w14:textId="77777777" w:rsidR="00F318F6" w:rsidRPr="005C690A" w:rsidRDefault="007E063D" w:rsidP="005C690A">
            <w:pPr>
              <w:pStyle w:val="paragraph"/>
              <w:numPr>
                <w:ilvl w:val="0"/>
                <w:numId w:val="28"/>
              </w:numPr>
              <w:spacing w:before="0" w:beforeAutospacing="0" w:after="0" w:afterAutospacing="0"/>
              <w:textAlignment w:val="baseline"/>
              <w:rPr>
                <w:rStyle w:val="eop"/>
                <w:rFonts w:ascii="Arial" w:hAnsi="Arial" w:cs="Arial"/>
                <w:sz w:val="22"/>
                <w:szCs w:val="22"/>
              </w:rPr>
            </w:pPr>
            <w:r w:rsidRPr="005C690A">
              <w:rPr>
                <w:rStyle w:val="normaltextrun"/>
                <w:rFonts w:ascii="Arial" w:hAnsi="Arial" w:cs="Arial"/>
                <w:sz w:val="22"/>
                <w:szCs w:val="22"/>
              </w:rPr>
              <w:t>L</w:t>
            </w:r>
            <w:r w:rsidR="00F318F6" w:rsidRPr="005C690A">
              <w:rPr>
                <w:rStyle w:val="normaltextrun"/>
                <w:rFonts w:ascii="Arial" w:hAnsi="Arial" w:cs="Arial"/>
                <w:sz w:val="22"/>
                <w:szCs w:val="22"/>
              </w:rPr>
              <w:t>evel 2 qualification in ICT or proven IT skills</w:t>
            </w:r>
            <w:r w:rsidR="00F318F6" w:rsidRPr="005C690A">
              <w:rPr>
                <w:rStyle w:val="eop"/>
                <w:rFonts w:ascii="Arial" w:hAnsi="Arial" w:cs="Arial"/>
                <w:sz w:val="22"/>
                <w:szCs w:val="22"/>
              </w:rPr>
              <w:t> </w:t>
            </w:r>
          </w:p>
          <w:p w14:paraId="0B4DC9AD" w14:textId="77777777" w:rsidR="00F318F6" w:rsidRPr="005C690A" w:rsidRDefault="00F318F6" w:rsidP="005C690A">
            <w:pPr>
              <w:pStyle w:val="paragraph"/>
              <w:spacing w:before="0" w:beforeAutospacing="0" w:after="0" w:afterAutospacing="0"/>
              <w:ind w:left="720" w:firstLine="60"/>
              <w:textAlignment w:val="baseline"/>
              <w:rPr>
                <w:rFonts w:ascii="Arial" w:hAnsi="Arial" w:cs="Arial"/>
                <w:sz w:val="22"/>
                <w:szCs w:val="22"/>
              </w:rPr>
            </w:pPr>
          </w:p>
        </w:tc>
        <w:tc>
          <w:tcPr>
            <w:tcW w:w="3300" w:type="dxa"/>
            <w:tcBorders>
              <w:top w:val="nil"/>
              <w:left w:val="nil"/>
              <w:bottom w:val="single" w:sz="6" w:space="0" w:color="auto"/>
              <w:right w:val="single" w:sz="6" w:space="0" w:color="auto"/>
            </w:tcBorders>
            <w:hideMark/>
          </w:tcPr>
          <w:p w14:paraId="423EA240" w14:textId="77777777" w:rsidR="005C690A" w:rsidRPr="007038D1" w:rsidRDefault="005C690A"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7038D1">
              <w:rPr>
                <w:rStyle w:val="normaltextrun"/>
                <w:rFonts w:ascii="Arial" w:hAnsi="Arial" w:cs="Arial"/>
                <w:sz w:val="22"/>
                <w:szCs w:val="22"/>
              </w:rPr>
              <w:t>Relevant degree or professional qualification.</w:t>
            </w:r>
          </w:p>
          <w:p w14:paraId="77E35820" w14:textId="77777777" w:rsidR="007E063D" w:rsidRPr="007038D1" w:rsidRDefault="007E063D"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7038D1">
              <w:rPr>
                <w:rStyle w:val="normaltextrun"/>
                <w:rFonts w:ascii="Arial" w:hAnsi="Arial" w:cs="Arial"/>
                <w:sz w:val="22"/>
                <w:szCs w:val="22"/>
              </w:rPr>
              <w:t xml:space="preserve">Youth Work qualification </w:t>
            </w:r>
          </w:p>
          <w:p w14:paraId="67B8AC86" w14:textId="77777777" w:rsidR="005C690A" w:rsidRPr="007038D1" w:rsidRDefault="005C690A"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7038D1">
              <w:rPr>
                <w:rStyle w:val="normaltextrun"/>
                <w:rFonts w:ascii="Arial" w:hAnsi="Arial" w:cs="Arial"/>
                <w:sz w:val="22"/>
                <w:szCs w:val="22"/>
              </w:rPr>
              <w:t xml:space="preserve">Proven CPD in relation to: </w:t>
            </w:r>
          </w:p>
          <w:p w14:paraId="32BF75E9" w14:textId="77777777" w:rsidR="005C690A" w:rsidRPr="007038D1" w:rsidRDefault="005C690A" w:rsidP="00B97508">
            <w:pPr>
              <w:pStyle w:val="paragraph"/>
              <w:spacing w:before="0" w:beforeAutospacing="0" w:after="0" w:afterAutospacing="0"/>
              <w:ind w:left="360"/>
              <w:textAlignment w:val="baseline"/>
              <w:rPr>
                <w:rStyle w:val="normaltextrun"/>
                <w:rFonts w:ascii="Arial" w:hAnsi="Arial" w:cs="Arial"/>
                <w:sz w:val="22"/>
                <w:szCs w:val="22"/>
                <w:lang w:eastAsia="en-US"/>
              </w:rPr>
            </w:pPr>
            <w:r w:rsidRPr="007038D1">
              <w:rPr>
                <w:rStyle w:val="normaltextrun"/>
                <w:rFonts w:ascii="Arial" w:hAnsi="Arial" w:cs="Arial"/>
                <w:sz w:val="22"/>
                <w:szCs w:val="22"/>
              </w:rPr>
              <w:t>Challenging behaviour</w:t>
            </w:r>
          </w:p>
          <w:p w14:paraId="761B2E54" w14:textId="77777777" w:rsidR="005C690A" w:rsidRPr="007038D1" w:rsidRDefault="005C690A" w:rsidP="00B97508">
            <w:pPr>
              <w:pStyle w:val="paragraph"/>
              <w:spacing w:before="0" w:beforeAutospacing="0" w:after="0" w:afterAutospacing="0"/>
              <w:ind w:left="360"/>
              <w:textAlignment w:val="baseline"/>
              <w:rPr>
                <w:rStyle w:val="normaltextrun"/>
                <w:rFonts w:ascii="Arial" w:hAnsi="Arial" w:cs="Arial"/>
                <w:sz w:val="22"/>
                <w:szCs w:val="22"/>
                <w:lang w:eastAsia="en-US"/>
              </w:rPr>
            </w:pPr>
            <w:r w:rsidRPr="007038D1">
              <w:rPr>
                <w:rStyle w:val="normaltextrun"/>
                <w:rFonts w:ascii="Arial" w:hAnsi="Arial" w:cs="Arial"/>
                <w:sz w:val="22"/>
                <w:szCs w:val="22"/>
              </w:rPr>
              <w:t>Attachment issues</w:t>
            </w:r>
          </w:p>
          <w:p w14:paraId="0BCD3FAF" w14:textId="77777777" w:rsidR="005C690A" w:rsidRPr="007038D1" w:rsidRDefault="005C690A" w:rsidP="00B97508">
            <w:pPr>
              <w:pStyle w:val="paragraph"/>
              <w:spacing w:before="0" w:beforeAutospacing="0" w:after="0" w:afterAutospacing="0"/>
              <w:ind w:left="360"/>
              <w:textAlignment w:val="baseline"/>
              <w:rPr>
                <w:rStyle w:val="normaltextrun"/>
                <w:rFonts w:ascii="Arial" w:hAnsi="Arial" w:cs="Arial"/>
                <w:sz w:val="22"/>
                <w:szCs w:val="22"/>
                <w:lang w:eastAsia="en-US"/>
              </w:rPr>
            </w:pPr>
            <w:r w:rsidRPr="007038D1">
              <w:rPr>
                <w:rStyle w:val="normaltextrun"/>
                <w:rFonts w:ascii="Arial" w:hAnsi="Arial" w:cs="Arial"/>
                <w:sz w:val="22"/>
                <w:szCs w:val="22"/>
              </w:rPr>
              <w:t>Trauma</w:t>
            </w:r>
          </w:p>
          <w:p w14:paraId="5C10D718" w14:textId="77777777" w:rsidR="005C690A" w:rsidRPr="007038D1" w:rsidRDefault="005C690A" w:rsidP="00B97508">
            <w:pPr>
              <w:pStyle w:val="paragraph"/>
              <w:spacing w:before="0" w:beforeAutospacing="0" w:after="0" w:afterAutospacing="0"/>
              <w:ind w:left="360"/>
              <w:textAlignment w:val="baseline"/>
              <w:rPr>
                <w:rStyle w:val="normaltextrun"/>
                <w:rFonts w:ascii="Arial" w:hAnsi="Arial" w:cs="Arial"/>
                <w:sz w:val="22"/>
                <w:szCs w:val="22"/>
                <w:lang w:eastAsia="en-US"/>
              </w:rPr>
            </w:pPr>
            <w:r w:rsidRPr="007038D1">
              <w:rPr>
                <w:rStyle w:val="normaltextrun"/>
                <w:rFonts w:ascii="Arial" w:hAnsi="Arial" w:cs="Arial"/>
                <w:sz w:val="22"/>
                <w:szCs w:val="22"/>
              </w:rPr>
              <w:t xml:space="preserve">Mental </w:t>
            </w:r>
            <w:r w:rsidR="006859A1" w:rsidRPr="007038D1">
              <w:rPr>
                <w:rStyle w:val="normaltextrun"/>
                <w:rFonts w:ascii="Arial" w:hAnsi="Arial" w:cs="Arial"/>
                <w:sz w:val="22"/>
                <w:szCs w:val="22"/>
              </w:rPr>
              <w:t>h</w:t>
            </w:r>
            <w:r w:rsidRPr="007038D1">
              <w:rPr>
                <w:rStyle w:val="normaltextrun"/>
                <w:rFonts w:ascii="Arial" w:hAnsi="Arial" w:cs="Arial"/>
                <w:sz w:val="22"/>
                <w:szCs w:val="22"/>
              </w:rPr>
              <w:t xml:space="preserve">ealth &amp; </w:t>
            </w:r>
            <w:r w:rsidR="006859A1" w:rsidRPr="007038D1">
              <w:rPr>
                <w:rStyle w:val="normaltextrun"/>
                <w:rFonts w:ascii="Arial" w:hAnsi="Arial" w:cs="Arial"/>
                <w:sz w:val="22"/>
                <w:szCs w:val="22"/>
              </w:rPr>
              <w:t>w</w:t>
            </w:r>
            <w:r w:rsidRPr="007038D1">
              <w:rPr>
                <w:rStyle w:val="normaltextrun"/>
                <w:rFonts w:ascii="Arial" w:hAnsi="Arial" w:cs="Arial"/>
                <w:sz w:val="22"/>
                <w:szCs w:val="22"/>
              </w:rPr>
              <w:t>ellbeing</w:t>
            </w:r>
          </w:p>
          <w:p w14:paraId="7A2BF8D5" w14:textId="77777777" w:rsidR="00F318F6" w:rsidRPr="007038D1" w:rsidRDefault="00F318F6"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7038D1">
              <w:rPr>
                <w:rStyle w:val="normaltextrun"/>
                <w:rFonts w:ascii="Arial" w:hAnsi="Arial" w:cs="Arial"/>
                <w:sz w:val="22"/>
                <w:szCs w:val="22"/>
              </w:rPr>
              <w:t>First Aid at work</w:t>
            </w:r>
          </w:p>
          <w:p w14:paraId="0D18883E" w14:textId="542B7EBC" w:rsidR="007038D1" w:rsidRPr="007038D1" w:rsidRDefault="007038D1" w:rsidP="005C690A">
            <w:pPr>
              <w:pStyle w:val="paragraph"/>
              <w:numPr>
                <w:ilvl w:val="0"/>
                <w:numId w:val="28"/>
              </w:numPr>
              <w:spacing w:before="0" w:beforeAutospacing="0" w:after="0" w:afterAutospacing="0"/>
              <w:textAlignment w:val="baseline"/>
              <w:rPr>
                <w:rFonts w:ascii="Arial" w:hAnsi="Arial" w:cs="Arial"/>
                <w:sz w:val="22"/>
                <w:szCs w:val="22"/>
              </w:rPr>
            </w:pPr>
            <w:r w:rsidRPr="00B97508">
              <w:rPr>
                <w:rStyle w:val="normaltextrun"/>
                <w:rFonts w:ascii="Arial" w:hAnsi="Arial" w:cs="Arial"/>
                <w:sz w:val="22"/>
                <w:szCs w:val="22"/>
              </w:rPr>
              <w:t xml:space="preserve">DSL Level Training </w:t>
            </w:r>
          </w:p>
        </w:tc>
      </w:tr>
      <w:tr w:rsidR="00F318F6" w:rsidRPr="00CB357C" w14:paraId="525DD7F9" w14:textId="77777777" w:rsidTr="00F318F6">
        <w:tc>
          <w:tcPr>
            <w:tcW w:w="2070" w:type="dxa"/>
            <w:tcBorders>
              <w:top w:val="nil"/>
              <w:left w:val="single" w:sz="6" w:space="0" w:color="auto"/>
              <w:bottom w:val="single" w:sz="6" w:space="0" w:color="auto"/>
              <w:right w:val="single" w:sz="6" w:space="0" w:color="auto"/>
            </w:tcBorders>
            <w:hideMark/>
          </w:tcPr>
          <w:p w14:paraId="11C7E6EB" w14:textId="77777777" w:rsidR="00F318F6" w:rsidRPr="005C690A" w:rsidRDefault="00F318F6" w:rsidP="005C690A">
            <w:pPr>
              <w:pStyle w:val="paragraph"/>
              <w:spacing w:before="0" w:beforeAutospacing="0" w:after="0" w:afterAutospacing="0"/>
              <w:ind w:left="720"/>
              <w:textAlignment w:val="baseline"/>
              <w:rPr>
                <w:rFonts w:ascii="Arial" w:hAnsi="Arial" w:cs="Arial"/>
                <w:sz w:val="22"/>
                <w:szCs w:val="22"/>
              </w:rPr>
            </w:pPr>
          </w:p>
          <w:p w14:paraId="3CF27900" w14:textId="77777777" w:rsidR="00F318F6" w:rsidRPr="005C690A" w:rsidRDefault="00F318F6" w:rsidP="005C690A">
            <w:pPr>
              <w:pStyle w:val="paragraph"/>
              <w:numPr>
                <w:ilvl w:val="0"/>
                <w:numId w:val="28"/>
              </w:numPr>
              <w:spacing w:before="0" w:beforeAutospacing="0" w:after="0" w:afterAutospacing="0"/>
              <w:textAlignment w:val="baseline"/>
              <w:rPr>
                <w:rFonts w:ascii="Arial" w:hAnsi="Arial" w:cs="Arial"/>
                <w:sz w:val="22"/>
                <w:szCs w:val="22"/>
              </w:rPr>
            </w:pPr>
            <w:r w:rsidRPr="005C690A">
              <w:rPr>
                <w:rStyle w:val="normaltextrun"/>
                <w:rFonts w:ascii="Arial" w:hAnsi="Arial" w:cs="Arial"/>
                <w:sz w:val="22"/>
                <w:szCs w:val="22"/>
              </w:rPr>
              <w:t>Experience</w:t>
            </w:r>
            <w:r w:rsidRPr="005C690A">
              <w:rPr>
                <w:rStyle w:val="eop"/>
                <w:rFonts w:ascii="Arial" w:hAnsi="Arial" w:cs="Arial"/>
                <w:sz w:val="22"/>
                <w:szCs w:val="22"/>
              </w:rPr>
              <w:t> </w:t>
            </w:r>
          </w:p>
          <w:p w14:paraId="3D18B9BF" w14:textId="77777777" w:rsidR="00F318F6" w:rsidRPr="005C690A" w:rsidRDefault="00F318F6" w:rsidP="005C690A">
            <w:pPr>
              <w:pStyle w:val="paragraph"/>
              <w:spacing w:before="0" w:beforeAutospacing="0" w:after="0" w:afterAutospacing="0"/>
              <w:ind w:firstLine="60"/>
              <w:textAlignment w:val="baseline"/>
              <w:rPr>
                <w:rFonts w:ascii="Arial" w:hAnsi="Arial" w:cs="Arial"/>
                <w:sz w:val="22"/>
                <w:szCs w:val="22"/>
              </w:rPr>
            </w:pPr>
          </w:p>
        </w:tc>
        <w:tc>
          <w:tcPr>
            <w:tcW w:w="3795" w:type="dxa"/>
            <w:tcBorders>
              <w:top w:val="nil"/>
              <w:left w:val="nil"/>
              <w:bottom w:val="single" w:sz="6" w:space="0" w:color="auto"/>
              <w:right w:val="single" w:sz="6" w:space="0" w:color="auto"/>
            </w:tcBorders>
            <w:hideMark/>
          </w:tcPr>
          <w:p w14:paraId="789AB424" w14:textId="77777777" w:rsidR="00F318F6" w:rsidRDefault="00F318F6" w:rsidP="005C690A">
            <w:pPr>
              <w:pStyle w:val="paragraph"/>
              <w:numPr>
                <w:ilvl w:val="0"/>
                <w:numId w:val="28"/>
              </w:numPr>
              <w:spacing w:before="0" w:beforeAutospacing="0" w:after="0" w:afterAutospacing="0"/>
              <w:textAlignment w:val="baseline"/>
              <w:rPr>
                <w:rStyle w:val="eop"/>
                <w:rFonts w:ascii="Arial" w:hAnsi="Arial" w:cs="Arial"/>
                <w:sz w:val="22"/>
                <w:szCs w:val="22"/>
              </w:rPr>
            </w:pPr>
            <w:r w:rsidRPr="005C690A">
              <w:rPr>
                <w:rStyle w:val="normaltextrun"/>
                <w:rFonts w:ascii="Arial" w:hAnsi="Arial" w:cs="Arial"/>
                <w:sz w:val="22"/>
                <w:szCs w:val="22"/>
              </w:rPr>
              <w:t xml:space="preserve">Experience of </w:t>
            </w:r>
            <w:r w:rsidR="007E063D" w:rsidRPr="005C690A">
              <w:rPr>
                <w:rStyle w:val="normaltextrun"/>
                <w:rFonts w:ascii="Arial" w:hAnsi="Arial" w:cs="Arial"/>
                <w:sz w:val="22"/>
                <w:szCs w:val="22"/>
              </w:rPr>
              <w:t>working with young people</w:t>
            </w:r>
            <w:r w:rsidRPr="005C690A">
              <w:rPr>
                <w:rStyle w:val="normaltextrun"/>
                <w:rFonts w:ascii="Arial" w:hAnsi="Arial" w:cs="Arial"/>
                <w:sz w:val="22"/>
                <w:szCs w:val="22"/>
              </w:rPr>
              <w:t>.</w:t>
            </w:r>
            <w:r w:rsidRPr="005C690A">
              <w:rPr>
                <w:rStyle w:val="eop"/>
                <w:rFonts w:ascii="Arial" w:hAnsi="Arial" w:cs="Arial"/>
                <w:sz w:val="22"/>
                <w:szCs w:val="22"/>
              </w:rPr>
              <w:t> </w:t>
            </w:r>
          </w:p>
          <w:p w14:paraId="61FDCE86" w14:textId="4ABBFDFA" w:rsidR="00034D3B" w:rsidRPr="005C690A" w:rsidRDefault="00034D3B" w:rsidP="005C690A">
            <w:pPr>
              <w:pStyle w:val="paragraph"/>
              <w:numPr>
                <w:ilvl w:val="0"/>
                <w:numId w:val="28"/>
              </w:numPr>
              <w:spacing w:before="0" w:beforeAutospacing="0" w:after="0" w:afterAutospacing="0"/>
              <w:textAlignment w:val="baseline"/>
              <w:rPr>
                <w:rFonts w:ascii="Arial" w:hAnsi="Arial" w:cs="Arial"/>
                <w:sz w:val="22"/>
                <w:szCs w:val="22"/>
              </w:rPr>
            </w:pPr>
            <w:r>
              <w:rPr>
                <w:rStyle w:val="eop"/>
                <w:rFonts w:ascii="Arial" w:hAnsi="Arial" w:cs="Arial"/>
              </w:rPr>
              <w:t>Experience of leading a team or coaching staff.</w:t>
            </w:r>
          </w:p>
          <w:p w14:paraId="60E8D7D9" w14:textId="77777777" w:rsidR="00F318F6" w:rsidRDefault="00F318F6" w:rsidP="005C690A">
            <w:pPr>
              <w:pStyle w:val="paragraph"/>
              <w:numPr>
                <w:ilvl w:val="0"/>
                <w:numId w:val="28"/>
              </w:numPr>
              <w:spacing w:before="0" w:beforeAutospacing="0" w:after="0" w:afterAutospacing="0"/>
              <w:textAlignment w:val="baseline"/>
              <w:rPr>
                <w:rStyle w:val="eop"/>
                <w:rFonts w:ascii="Arial" w:hAnsi="Arial" w:cs="Arial"/>
                <w:sz w:val="22"/>
                <w:szCs w:val="22"/>
              </w:rPr>
            </w:pPr>
            <w:r w:rsidRPr="005C690A">
              <w:rPr>
                <w:rStyle w:val="normaltextrun"/>
                <w:rFonts w:ascii="Arial" w:hAnsi="Arial" w:cs="Arial"/>
                <w:sz w:val="22"/>
                <w:szCs w:val="22"/>
              </w:rPr>
              <w:t xml:space="preserve">Experience of working with </w:t>
            </w:r>
            <w:r w:rsidR="007E063D" w:rsidRPr="005C690A">
              <w:rPr>
                <w:rStyle w:val="normaltextrun"/>
                <w:rFonts w:ascii="Arial" w:hAnsi="Arial" w:cs="Arial"/>
                <w:sz w:val="22"/>
                <w:szCs w:val="22"/>
              </w:rPr>
              <w:t>multiple agencies</w:t>
            </w:r>
            <w:r w:rsidRPr="005C690A">
              <w:rPr>
                <w:rStyle w:val="normaltextrun"/>
                <w:rFonts w:ascii="Arial" w:hAnsi="Arial" w:cs="Arial"/>
                <w:sz w:val="22"/>
                <w:szCs w:val="22"/>
              </w:rPr>
              <w:t>.</w:t>
            </w:r>
            <w:r w:rsidRPr="005C690A">
              <w:rPr>
                <w:rStyle w:val="eop"/>
                <w:rFonts w:ascii="Arial" w:hAnsi="Arial" w:cs="Arial"/>
                <w:sz w:val="22"/>
                <w:szCs w:val="22"/>
              </w:rPr>
              <w:t> </w:t>
            </w:r>
          </w:p>
          <w:p w14:paraId="5FAD929F" w14:textId="77777777" w:rsidR="00034D3B" w:rsidRPr="005C690A" w:rsidRDefault="00034D3B" w:rsidP="00034D3B">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5C690A">
              <w:rPr>
                <w:rStyle w:val="normaltextrun"/>
                <w:rFonts w:ascii="Arial" w:hAnsi="Arial" w:cs="Arial"/>
                <w:sz w:val="22"/>
                <w:szCs w:val="22"/>
              </w:rPr>
              <w:t xml:space="preserve">Safeguarding concern management </w:t>
            </w:r>
            <w:r>
              <w:rPr>
                <w:rStyle w:val="normaltextrun"/>
                <w:rFonts w:ascii="Arial" w:hAnsi="Arial" w:cs="Arial"/>
                <w:sz w:val="22"/>
                <w:szCs w:val="22"/>
              </w:rPr>
              <w:t>experience.</w:t>
            </w:r>
          </w:p>
          <w:p w14:paraId="20DEC218" w14:textId="77777777" w:rsidR="005C690A" w:rsidRPr="005C690A" w:rsidRDefault="00F318F6"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5C690A">
              <w:rPr>
                <w:rStyle w:val="normaltextrun"/>
                <w:rFonts w:ascii="Arial" w:hAnsi="Arial" w:cs="Arial"/>
                <w:sz w:val="22"/>
                <w:szCs w:val="22"/>
              </w:rPr>
              <w:t xml:space="preserve">Experience of </w:t>
            </w:r>
            <w:r w:rsidR="005C690A" w:rsidRPr="005C690A">
              <w:rPr>
                <w:rStyle w:val="normaltextrun"/>
                <w:rFonts w:ascii="Arial" w:hAnsi="Arial" w:cs="Arial"/>
                <w:sz w:val="22"/>
                <w:szCs w:val="22"/>
              </w:rPr>
              <w:t>providing welfare and pastoral support to young people.</w:t>
            </w:r>
          </w:p>
          <w:p w14:paraId="1CC8CE84" w14:textId="77777777" w:rsidR="00F318F6" w:rsidRPr="005C690A" w:rsidRDefault="005C690A" w:rsidP="005C690A">
            <w:pPr>
              <w:pStyle w:val="paragraph"/>
              <w:numPr>
                <w:ilvl w:val="0"/>
                <w:numId w:val="28"/>
              </w:numPr>
              <w:spacing w:before="0" w:beforeAutospacing="0" w:after="0" w:afterAutospacing="0"/>
              <w:textAlignment w:val="baseline"/>
              <w:rPr>
                <w:rStyle w:val="eop"/>
                <w:rFonts w:ascii="Arial" w:hAnsi="Arial" w:cs="Arial"/>
                <w:sz w:val="22"/>
                <w:szCs w:val="22"/>
              </w:rPr>
            </w:pPr>
            <w:r w:rsidRPr="005C690A">
              <w:rPr>
                <w:rStyle w:val="normaltextrun"/>
                <w:rFonts w:ascii="Arial" w:hAnsi="Arial" w:cs="Arial"/>
                <w:sz w:val="22"/>
                <w:szCs w:val="22"/>
              </w:rPr>
              <w:t xml:space="preserve">Experience of </w:t>
            </w:r>
            <w:r w:rsidR="00F318F6" w:rsidRPr="005C690A">
              <w:rPr>
                <w:rStyle w:val="normaltextrun"/>
                <w:rFonts w:ascii="Arial" w:hAnsi="Arial" w:cs="Arial"/>
                <w:sz w:val="22"/>
                <w:szCs w:val="22"/>
              </w:rPr>
              <w:t>working in a team.</w:t>
            </w:r>
            <w:r w:rsidR="00F318F6" w:rsidRPr="005C690A">
              <w:rPr>
                <w:rStyle w:val="eop"/>
                <w:rFonts w:ascii="Arial" w:hAnsi="Arial" w:cs="Arial"/>
                <w:sz w:val="22"/>
                <w:szCs w:val="22"/>
              </w:rPr>
              <w:t> </w:t>
            </w:r>
          </w:p>
          <w:p w14:paraId="5EA74F7B" w14:textId="77777777" w:rsidR="00F318F6" w:rsidRPr="005C690A" w:rsidRDefault="005C690A" w:rsidP="005C690A">
            <w:pPr>
              <w:pStyle w:val="paragraph"/>
              <w:numPr>
                <w:ilvl w:val="0"/>
                <w:numId w:val="28"/>
              </w:numPr>
              <w:spacing w:before="0" w:beforeAutospacing="0" w:after="0" w:afterAutospacing="0"/>
              <w:textAlignment w:val="baseline"/>
              <w:rPr>
                <w:rFonts w:ascii="Arial" w:hAnsi="Arial" w:cs="Arial"/>
                <w:sz w:val="22"/>
                <w:szCs w:val="22"/>
              </w:rPr>
            </w:pPr>
            <w:r w:rsidRPr="005C690A">
              <w:rPr>
                <w:rFonts w:ascii="Arial" w:hAnsi="Arial" w:cs="Arial"/>
                <w:sz w:val="22"/>
                <w:szCs w:val="22"/>
              </w:rPr>
              <w:t>Working with a solution-focused approach.</w:t>
            </w:r>
          </w:p>
        </w:tc>
        <w:tc>
          <w:tcPr>
            <w:tcW w:w="3300" w:type="dxa"/>
            <w:tcBorders>
              <w:top w:val="nil"/>
              <w:left w:val="nil"/>
              <w:bottom w:val="single" w:sz="6" w:space="0" w:color="auto"/>
              <w:right w:val="single" w:sz="6" w:space="0" w:color="auto"/>
            </w:tcBorders>
            <w:hideMark/>
          </w:tcPr>
          <w:p w14:paraId="20AD5D0C" w14:textId="77777777" w:rsidR="007038D1" w:rsidRDefault="007038D1"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7038D1">
              <w:rPr>
                <w:rStyle w:val="normaltextrun"/>
                <w:rFonts w:ascii="Arial" w:hAnsi="Arial" w:cs="Arial"/>
                <w:sz w:val="22"/>
                <w:szCs w:val="22"/>
              </w:rPr>
              <w:t>L</w:t>
            </w:r>
            <w:r w:rsidRPr="00B97508">
              <w:rPr>
                <w:rStyle w:val="normaltextrun"/>
                <w:rFonts w:ascii="Arial" w:hAnsi="Arial" w:cs="Arial"/>
                <w:sz w:val="22"/>
                <w:szCs w:val="22"/>
              </w:rPr>
              <w:t>evel 3 or above Management Qualification</w:t>
            </w:r>
          </w:p>
          <w:p w14:paraId="726C5866" w14:textId="70BFDCB3" w:rsidR="007038D1" w:rsidRPr="00B97508" w:rsidRDefault="007038D1"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B97508">
              <w:rPr>
                <w:rStyle w:val="normaltextrun"/>
                <w:rFonts w:ascii="Arial" w:hAnsi="Arial" w:cs="Arial"/>
                <w:sz w:val="22"/>
                <w:szCs w:val="22"/>
              </w:rPr>
              <w:t xml:space="preserve">DDSL Experience  </w:t>
            </w:r>
          </w:p>
          <w:p w14:paraId="53A0FDFF" w14:textId="4A09BB89" w:rsidR="005C690A" w:rsidRDefault="005C690A" w:rsidP="005C690A">
            <w:pPr>
              <w:pStyle w:val="paragraph"/>
              <w:numPr>
                <w:ilvl w:val="0"/>
                <w:numId w:val="28"/>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Proven experience in relation to: </w:t>
            </w:r>
          </w:p>
          <w:p w14:paraId="623CF115" w14:textId="77777777" w:rsidR="007E063D" w:rsidRPr="005C690A" w:rsidRDefault="007E063D" w:rsidP="005C690A">
            <w:pPr>
              <w:pStyle w:val="paragraph"/>
              <w:spacing w:before="0" w:beforeAutospacing="0" w:after="0" w:afterAutospacing="0"/>
              <w:ind w:left="720"/>
              <w:textAlignment w:val="baseline"/>
              <w:rPr>
                <w:rStyle w:val="normaltextrun"/>
                <w:rFonts w:ascii="Arial" w:hAnsi="Arial" w:cs="Arial"/>
                <w:sz w:val="22"/>
                <w:szCs w:val="22"/>
              </w:rPr>
            </w:pPr>
            <w:r w:rsidRPr="005C690A">
              <w:rPr>
                <w:rStyle w:val="normaltextrun"/>
                <w:rFonts w:ascii="Arial" w:hAnsi="Arial" w:cs="Arial"/>
                <w:sz w:val="22"/>
                <w:szCs w:val="22"/>
              </w:rPr>
              <w:t>Challenging behaviour</w:t>
            </w:r>
          </w:p>
          <w:p w14:paraId="56F99D7A" w14:textId="77777777" w:rsidR="007E063D" w:rsidRPr="005C690A" w:rsidRDefault="007E063D" w:rsidP="005C690A">
            <w:pPr>
              <w:pStyle w:val="paragraph"/>
              <w:spacing w:before="0" w:beforeAutospacing="0" w:after="0" w:afterAutospacing="0"/>
              <w:ind w:left="720"/>
              <w:textAlignment w:val="baseline"/>
              <w:rPr>
                <w:rStyle w:val="normaltextrun"/>
                <w:rFonts w:ascii="Arial" w:hAnsi="Arial" w:cs="Arial"/>
                <w:sz w:val="22"/>
                <w:szCs w:val="22"/>
              </w:rPr>
            </w:pPr>
            <w:r w:rsidRPr="005C690A">
              <w:rPr>
                <w:rStyle w:val="normaltextrun"/>
                <w:rFonts w:ascii="Arial" w:hAnsi="Arial" w:cs="Arial"/>
                <w:sz w:val="22"/>
                <w:szCs w:val="22"/>
              </w:rPr>
              <w:t>Attachment issues</w:t>
            </w:r>
          </w:p>
          <w:p w14:paraId="411B2BE9" w14:textId="77777777" w:rsidR="007E063D" w:rsidRPr="005C690A" w:rsidRDefault="007E063D" w:rsidP="005C690A">
            <w:pPr>
              <w:pStyle w:val="paragraph"/>
              <w:spacing w:before="0" w:beforeAutospacing="0" w:after="0" w:afterAutospacing="0"/>
              <w:ind w:left="720"/>
              <w:textAlignment w:val="baseline"/>
              <w:rPr>
                <w:rStyle w:val="normaltextrun"/>
                <w:rFonts w:ascii="Arial" w:hAnsi="Arial" w:cs="Arial"/>
                <w:sz w:val="22"/>
                <w:szCs w:val="22"/>
              </w:rPr>
            </w:pPr>
            <w:r w:rsidRPr="005C690A">
              <w:rPr>
                <w:rStyle w:val="normaltextrun"/>
                <w:rFonts w:ascii="Arial" w:hAnsi="Arial" w:cs="Arial"/>
                <w:sz w:val="22"/>
                <w:szCs w:val="22"/>
              </w:rPr>
              <w:t>Trauma</w:t>
            </w:r>
          </w:p>
          <w:p w14:paraId="4A705446" w14:textId="77777777" w:rsidR="00F318F6" w:rsidRPr="005C690A" w:rsidRDefault="007E063D" w:rsidP="005C690A">
            <w:pPr>
              <w:pStyle w:val="paragraph"/>
              <w:spacing w:before="0" w:beforeAutospacing="0" w:after="0" w:afterAutospacing="0"/>
              <w:ind w:left="720"/>
              <w:textAlignment w:val="baseline"/>
              <w:rPr>
                <w:rFonts w:ascii="Arial" w:hAnsi="Arial" w:cs="Arial"/>
                <w:sz w:val="22"/>
                <w:szCs w:val="22"/>
              </w:rPr>
            </w:pPr>
            <w:r w:rsidRPr="005C690A">
              <w:rPr>
                <w:rStyle w:val="normaltextrun"/>
                <w:rFonts w:ascii="Arial" w:hAnsi="Arial" w:cs="Arial"/>
                <w:sz w:val="22"/>
                <w:szCs w:val="22"/>
              </w:rPr>
              <w:t xml:space="preserve">Mental health &amp; Wellbeing </w:t>
            </w:r>
          </w:p>
        </w:tc>
      </w:tr>
      <w:tr w:rsidR="00F318F6" w:rsidRPr="00CB357C" w14:paraId="602C09A5" w14:textId="77777777" w:rsidTr="00F318F6">
        <w:tc>
          <w:tcPr>
            <w:tcW w:w="2070" w:type="dxa"/>
            <w:tcBorders>
              <w:top w:val="nil"/>
              <w:left w:val="single" w:sz="6" w:space="0" w:color="auto"/>
              <w:bottom w:val="single" w:sz="6" w:space="0" w:color="auto"/>
              <w:right w:val="single" w:sz="6" w:space="0" w:color="auto"/>
            </w:tcBorders>
            <w:hideMark/>
          </w:tcPr>
          <w:p w14:paraId="75333D6D"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p w14:paraId="49C873DC"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normaltextrun"/>
                <w:rFonts w:ascii="Arial" w:hAnsi="Arial" w:cs="Arial"/>
                <w:sz w:val="22"/>
                <w:szCs w:val="22"/>
              </w:rPr>
              <w:t>Particular Skills and Abilities</w:t>
            </w:r>
            <w:r w:rsidRPr="008F2364">
              <w:rPr>
                <w:rStyle w:val="eop"/>
                <w:rFonts w:ascii="Arial" w:hAnsi="Arial" w:cs="Arial"/>
                <w:sz w:val="22"/>
                <w:szCs w:val="22"/>
              </w:rPr>
              <w:t> </w:t>
            </w:r>
          </w:p>
          <w:p w14:paraId="2A11A31A"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tc>
        <w:tc>
          <w:tcPr>
            <w:tcW w:w="3795" w:type="dxa"/>
            <w:tcBorders>
              <w:top w:val="nil"/>
              <w:left w:val="nil"/>
              <w:bottom w:val="single" w:sz="6" w:space="0" w:color="auto"/>
              <w:right w:val="single" w:sz="6" w:space="0" w:color="auto"/>
            </w:tcBorders>
            <w:hideMark/>
          </w:tcPr>
          <w:p w14:paraId="01AAF0AB" w14:textId="77777777" w:rsidR="00F318F6" w:rsidRPr="008F2364" w:rsidRDefault="00F318F6" w:rsidP="00F318F6">
            <w:pPr>
              <w:pStyle w:val="paragraph"/>
              <w:numPr>
                <w:ilvl w:val="0"/>
                <w:numId w:val="20"/>
              </w:numPr>
              <w:spacing w:before="0" w:beforeAutospacing="0" w:after="0" w:afterAutospacing="0"/>
              <w:ind w:left="360" w:firstLine="0"/>
              <w:textAlignment w:val="baseline"/>
              <w:rPr>
                <w:rStyle w:val="eop"/>
                <w:rFonts w:ascii="Arial" w:hAnsi="Arial" w:cs="Arial"/>
                <w:sz w:val="22"/>
                <w:szCs w:val="22"/>
              </w:rPr>
            </w:pPr>
            <w:r w:rsidRPr="008F2364">
              <w:rPr>
                <w:rStyle w:val="normaltextrun"/>
                <w:rFonts w:ascii="Arial" w:hAnsi="Arial" w:cs="Arial"/>
                <w:sz w:val="22"/>
                <w:szCs w:val="22"/>
              </w:rPr>
              <w:t>Ability to establish rapport with a wide range and variety of people, staff and students.</w:t>
            </w:r>
            <w:r w:rsidRPr="008F2364">
              <w:rPr>
                <w:rStyle w:val="eop"/>
                <w:rFonts w:ascii="Arial" w:hAnsi="Arial" w:cs="Arial"/>
                <w:sz w:val="22"/>
                <w:szCs w:val="22"/>
              </w:rPr>
              <w:t> </w:t>
            </w:r>
          </w:p>
          <w:p w14:paraId="15DF89E5" w14:textId="77777777" w:rsidR="005C690A" w:rsidRPr="008F2364" w:rsidRDefault="005C690A" w:rsidP="00F318F6">
            <w:pPr>
              <w:pStyle w:val="paragraph"/>
              <w:numPr>
                <w:ilvl w:val="0"/>
                <w:numId w:val="20"/>
              </w:numPr>
              <w:spacing w:before="0" w:beforeAutospacing="0" w:after="0" w:afterAutospacing="0"/>
              <w:ind w:left="360" w:firstLine="0"/>
              <w:textAlignment w:val="baseline"/>
              <w:rPr>
                <w:rFonts w:ascii="Arial" w:hAnsi="Arial" w:cs="Arial"/>
                <w:sz w:val="22"/>
                <w:szCs w:val="22"/>
              </w:rPr>
            </w:pPr>
            <w:r w:rsidRPr="008F2364">
              <w:rPr>
                <w:rFonts w:ascii="Arial" w:hAnsi="Arial" w:cs="Arial"/>
                <w:sz w:val="22"/>
                <w:szCs w:val="22"/>
              </w:rPr>
              <w:t>An ability to form and maintain appropriate relationships and personal boundaries.</w:t>
            </w:r>
          </w:p>
          <w:p w14:paraId="3BB9CB65" w14:textId="524ADC9D" w:rsidR="00F318F6" w:rsidRPr="00C02F74" w:rsidRDefault="00F318F6" w:rsidP="00F318F6">
            <w:pPr>
              <w:pStyle w:val="paragraph"/>
              <w:numPr>
                <w:ilvl w:val="0"/>
                <w:numId w:val="20"/>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 xml:space="preserve">Excellent </w:t>
            </w:r>
            <w:r w:rsidRPr="00C02F74">
              <w:rPr>
                <w:rStyle w:val="normaltextrun"/>
                <w:rFonts w:ascii="Arial" w:hAnsi="Arial" w:cs="Arial"/>
                <w:sz w:val="22"/>
                <w:szCs w:val="22"/>
              </w:rPr>
              <w:t xml:space="preserve">organisational </w:t>
            </w:r>
            <w:r w:rsidR="00C02F74" w:rsidRPr="00C02F74">
              <w:rPr>
                <w:rStyle w:val="normaltextrun"/>
                <w:rFonts w:ascii="Arial" w:hAnsi="Arial" w:cs="Arial"/>
                <w:sz w:val="22"/>
                <w:szCs w:val="22"/>
              </w:rPr>
              <w:t>a</w:t>
            </w:r>
            <w:r w:rsidR="00C02F74" w:rsidRPr="00B97508">
              <w:rPr>
                <w:rStyle w:val="normaltextrun"/>
                <w:rFonts w:ascii="Arial" w:hAnsi="Arial" w:cs="Arial"/>
                <w:sz w:val="22"/>
                <w:szCs w:val="22"/>
              </w:rPr>
              <w:t xml:space="preserve">nd record keeping </w:t>
            </w:r>
            <w:r w:rsidRPr="00C02F74">
              <w:rPr>
                <w:rStyle w:val="normaltextrun"/>
                <w:rFonts w:ascii="Arial" w:hAnsi="Arial" w:cs="Arial"/>
                <w:sz w:val="22"/>
                <w:szCs w:val="22"/>
              </w:rPr>
              <w:t>skills.</w:t>
            </w:r>
            <w:r w:rsidRPr="00C02F74">
              <w:rPr>
                <w:rStyle w:val="eop"/>
                <w:rFonts w:ascii="Arial" w:hAnsi="Arial" w:cs="Arial"/>
                <w:sz w:val="22"/>
                <w:szCs w:val="22"/>
              </w:rPr>
              <w:t> </w:t>
            </w:r>
          </w:p>
          <w:p w14:paraId="61BCAAD2" w14:textId="77777777" w:rsidR="00F318F6" w:rsidRPr="008F2364" w:rsidRDefault="00F318F6" w:rsidP="00F318F6">
            <w:pPr>
              <w:pStyle w:val="paragraph"/>
              <w:numPr>
                <w:ilvl w:val="0"/>
                <w:numId w:val="20"/>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A flexible approach to working hours.</w:t>
            </w:r>
            <w:r w:rsidRPr="008F2364">
              <w:rPr>
                <w:rStyle w:val="eop"/>
                <w:rFonts w:ascii="Arial" w:hAnsi="Arial" w:cs="Arial"/>
                <w:sz w:val="22"/>
                <w:szCs w:val="22"/>
              </w:rPr>
              <w:t> </w:t>
            </w:r>
          </w:p>
          <w:p w14:paraId="1DF21EEC" w14:textId="77777777" w:rsidR="00F318F6" w:rsidRPr="008F2364" w:rsidRDefault="00F318F6" w:rsidP="00F318F6">
            <w:pPr>
              <w:pStyle w:val="paragraph"/>
              <w:numPr>
                <w:ilvl w:val="0"/>
                <w:numId w:val="20"/>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An ability to multi-task.</w:t>
            </w:r>
            <w:r w:rsidRPr="008F2364">
              <w:rPr>
                <w:rStyle w:val="eop"/>
                <w:rFonts w:ascii="Arial" w:hAnsi="Arial" w:cs="Arial"/>
                <w:sz w:val="22"/>
                <w:szCs w:val="22"/>
              </w:rPr>
              <w:t> </w:t>
            </w:r>
          </w:p>
          <w:p w14:paraId="6C98F509" w14:textId="77777777" w:rsidR="00F318F6" w:rsidRPr="008F2364" w:rsidRDefault="00F318F6" w:rsidP="00F318F6">
            <w:pPr>
              <w:pStyle w:val="paragraph"/>
              <w:spacing w:before="0" w:beforeAutospacing="0" w:after="0" w:afterAutospacing="0"/>
              <w:ind w:left="720"/>
              <w:textAlignment w:val="baseline"/>
              <w:rPr>
                <w:rFonts w:ascii="Arial" w:hAnsi="Arial" w:cs="Arial"/>
                <w:sz w:val="22"/>
                <w:szCs w:val="22"/>
              </w:rPr>
            </w:pPr>
            <w:r w:rsidRPr="008F2364">
              <w:rPr>
                <w:rStyle w:val="eop"/>
                <w:rFonts w:ascii="Arial" w:hAnsi="Arial" w:cs="Arial"/>
                <w:sz w:val="22"/>
                <w:szCs w:val="22"/>
              </w:rPr>
              <w:t> </w:t>
            </w:r>
          </w:p>
        </w:tc>
        <w:tc>
          <w:tcPr>
            <w:tcW w:w="3300" w:type="dxa"/>
            <w:tcBorders>
              <w:top w:val="nil"/>
              <w:left w:val="nil"/>
              <w:bottom w:val="single" w:sz="6" w:space="0" w:color="auto"/>
              <w:right w:val="single" w:sz="6" w:space="0" w:color="auto"/>
            </w:tcBorders>
            <w:hideMark/>
          </w:tcPr>
          <w:p w14:paraId="42FD480A" w14:textId="77777777" w:rsidR="00F318F6" w:rsidRPr="008F2364" w:rsidRDefault="00F318F6" w:rsidP="00F318F6">
            <w:pPr>
              <w:pStyle w:val="paragraph"/>
              <w:numPr>
                <w:ilvl w:val="0"/>
                <w:numId w:val="21"/>
              </w:numPr>
              <w:spacing w:before="0" w:beforeAutospacing="0" w:after="0" w:afterAutospacing="0"/>
              <w:ind w:left="360" w:firstLine="0"/>
              <w:textAlignment w:val="baseline"/>
              <w:rPr>
                <w:rStyle w:val="eop"/>
                <w:rFonts w:ascii="Arial" w:hAnsi="Arial" w:cs="Arial"/>
                <w:sz w:val="22"/>
                <w:szCs w:val="22"/>
              </w:rPr>
            </w:pPr>
            <w:r w:rsidRPr="008F2364">
              <w:rPr>
                <w:rStyle w:val="normaltextrun"/>
                <w:rFonts w:ascii="Arial" w:hAnsi="Arial" w:cs="Arial"/>
                <w:sz w:val="22"/>
                <w:szCs w:val="22"/>
              </w:rPr>
              <w:t xml:space="preserve">Ability to </w:t>
            </w:r>
            <w:r w:rsidR="007E063D" w:rsidRPr="008F2364">
              <w:rPr>
                <w:rStyle w:val="normaltextrun"/>
                <w:rFonts w:ascii="Arial" w:hAnsi="Arial" w:cs="Arial"/>
                <w:sz w:val="22"/>
                <w:szCs w:val="22"/>
              </w:rPr>
              <w:t>de</w:t>
            </w:r>
            <w:r w:rsidR="005C690A" w:rsidRPr="008F2364">
              <w:rPr>
                <w:rStyle w:val="normaltextrun"/>
                <w:rFonts w:ascii="Arial" w:hAnsi="Arial" w:cs="Arial"/>
                <w:sz w:val="22"/>
                <w:szCs w:val="22"/>
              </w:rPr>
              <w:t>-</w:t>
            </w:r>
            <w:r w:rsidR="007E063D" w:rsidRPr="008F2364">
              <w:rPr>
                <w:rStyle w:val="normaltextrun"/>
                <w:rFonts w:ascii="Arial" w:hAnsi="Arial" w:cs="Arial"/>
                <w:sz w:val="22"/>
                <w:szCs w:val="22"/>
              </w:rPr>
              <w:t>escalate situations and proactively reengage young people.</w:t>
            </w:r>
            <w:r w:rsidRPr="008F2364">
              <w:rPr>
                <w:rStyle w:val="eop"/>
                <w:rFonts w:ascii="Arial" w:hAnsi="Arial" w:cs="Arial"/>
                <w:sz w:val="22"/>
                <w:szCs w:val="22"/>
              </w:rPr>
              <w:t> </w:t>
            </w:r>
          </w:p>
          <w:p w14:paraId="09C18586" w14:textId="77777777" w:rsidR="005C690A" w:rsidRPr="008F2364" w:rsidRDefault="005C690A" w:rsidP="00F318F6">
            <w:pPr>
              <w:pStyle w:val="paragraph"/>
              <w:numPr>
                <w:ilvl w:val="0"/>
                <w:numId w:val="21"/>
              </w:numPr>
              <w:spacing w:before="0" w:beforeAutospacing="0" w:after="0" w:afterAutospacing="0"/>
              <w:ind w:left="360" w:firstLine="0"/>
              <w:textAlignment w:val="baseline"/>
              <w:rPr>
                <w:rFonts w:ascii="Arial" w:hAnsi="Arial" w:cs="Arial"/>
                <w:sz w:val="22"/>
                <w:szCs w:val="22"/>
              </w:rPr>
            </w:pPr>
            <w:r w:rsidRPr="008F2364">
              <w:rPr>
                <w:rFonts w:ascii="Arial" w:hAnsi="Arial" w:cs="Arial"/>
                <w:sz w:val="22"/>
                <w:szCs w:val="22"/>
              </w:rPr>
              <w:t>An understanding of relevant agencies, such as social services and experience of working in partnership with other agencies.</w:t>
            </w:r>
          </w:p>
        </w:tc>
      </w:tr>
      <w:tr w:rsidR="00F318F6" w:rsidRPr="00CB357C" w14:paraId="0FD7679B" w14:textId="77777777" w:rsidTr="00F318F6">
        <w:tc>
          <w:tcPr>
            <w:tcW w:w="2070" w:type="dxa"/>
            <w:tcBorders>
              <w:top w:val="nil"/>
              <w:left w:val="single" w:sz="6" w:space="0" w:color="auto"/>
              <w:bottom w:val="single" w:sz="6" w:space="0" w:color="auto"/>
              <w:right w:val="single" w:sz="6" w:space="0" w:color="auto"/>
            </w:tcBorders>
            <w:hideMark/>
          </w:tcPr>
          <w:p w14:paraId="147ADFFA"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p w14:paraId="48EF35EA"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normaltextrun"/>
                <w:rFonts w:ascii="Arial" w:hAnsi="Arial" w:cs="Arial"/>
                <w:sz w:val="22"/>
                <w:szCs w:val="22"/>
              </w:rPr>
              <w:t>Motivation and Personality</w:t>
            </w:r>
            <w:r w:rsidRPr="008F2364">
              <w:rPr>
                <w:rStyle w:val="eop"/>
                <w:rFonts w:ascii="Arial" w:hAnsi="Arial" w:cs="Arial"/>
                <w:sz w:val="22"/>
                <w:szCs w:val="22"/>
              </w:rPr>
              <w:t> </w:t>
            </w:r>
          </w:p>
          <w:p w14:paraId="1BF41F69"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tc>
        <w:tc>
          <w:tcPr>
            <w:tcW w:w="3795" w:type="dxa"/>
            <w:tcBorders>
              <w:top w:val="nil"/>
              <w:left w:val="nil"/>
              <w:bottom w:val="single" w:sz="6" w:space="0" w:color="auto"/>
              <w:right w:val="single" w:sz="6" w:space="0" w:color="auto"/>
            </w:tcBorders>
            <w:hideMark/>
          </w:tcPr>
          <w:p w14:paraId="7F65CAF8" w14:textId="77777777" w:rsidR="00F318F6" w:rsidRPr="008F2364" w:rsidRDefault="00F318F6" w:rsidP="00F318F6">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Confidence in dealing with people.</w:t>
            </w:r>
            <w:r w:rsidRPr="008F2364">
              <w:rPr>
                <w:rStyle w:val="eop"/>
                <w:rFonts w:ascii="Arial" w:hAnsi="Arial" w:cs="Arial"/>
                <w:sz w:val="22"/>
                <w:szCs w:val="22"/>
              </w:rPr>
              <w:t> </w:t>
            </w:r>
          </w:p>
          <w:p w14:paraId="7F288566" w14:textId="77777777" w:rsidR="00F318F6" w:rsidRPr="008F2364" w:rsidRDefault="00F318F6" w:rsidP="00F318F6">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Sensitivity and awareness of people’s needs.</w:t>
            </w:r>
            <w:r w:rsidRPr="008F2364">
              <w:rPr>
                <w:rStyle w:val="eop"/>
                <w:rFonts w:ascii="Arial" w:hAnsi="Arial" w:cs="Arial"/>
                <w:sz w:val="22"/>
                <w:szCs w:val="22"/>
              </w:rPr>
              <w:t> </w:t>
            </w:r>
          </w:p>
          <w:p w14:paraId="50929D41" w14:textId="77777777" w:rsidR="00F318F6" w:rsidRPr="008F2364" w:rsidRDefault="008F2364" w:rsidP="00F318F6">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8F2364">
              <w:rPr>
                <w:rFonts w:ascii="Arial" w:hAnsi="Arial" w:cs="Arial"/>
                <w:sz w:val="22"/>
                <w:szCs w:val="22"/>
              </w:rPr>
              <w:t>Emotional resilience in working with challenging behaviours and distressing situations.</w:t>
            </w:r>
          </w:p>
          <w:p w14:paraId="23A7A28D" w14:textId="77777777" w:rsidR="00F318F6" w:rsidRPr="008F2364" w:rsidRDefault="00F318F6" w:rsidP="00F318F6">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Patience/tolerance.</w:t>
            </w:r>
            <w:r w:rsidRPr="008F2364">
              <w:rPr>
                <w:rStyle w:val="eop"/>
                <w:rFonts w:ascii="Arial" w:hAnsi="Arial" w:cs="Arial"/>
                <w:sz w:val="22"/>
                <w:szCs w:val="22"/>
              </w:rPr>
              <w:t> </w:t>
            </w:r>
          </w:p>
          <w:p w14:paraId="7113D030" w14:textId="77777777" w:rsidR="00F318F6" w:rsidRPr="008F2364" w:rsidRDefault="00F318F6" w:rsidP="00F318F6">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Rapport with 16-18 age group as well as 19+.</w:t>
            </w:r>
            <w:r w:rsidRPr="008F2364">
              <w:rPr>
                <w:rStyle w:val="eop"/>
                <w:rFonts w:ascii="Arial" w:hAnsi="Arial" w:cs="Arial"/>
                <w:sz w:val="22"/>
                <w:szCs w:val="22"/>
              </w:rPr>
              <w:t> </w:t>
            </w:r>
          </w:p>
          <w:p w14:paraId="2026C0E5"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tc>
        <w:tc>
          <w:tcPr>
            <w:tcW w:w="3300" w:type="dxa"/>
            <w:tcBorders>
              <w:top w:val="nil"/>
              <w:left w:val="nil"/>
              <w:bottom w:val="single" w:sz="6" w:space="0" w:color="auto"/>
              <w:right w:val="single" w:sz="6" w:space="0" w:color="auto"/>
            </w:tcBorders>
            <w:hideMark/>
          </w:tcPr>
          <w:p w14:paraId="09C2C39F" w14:textId="308F6026" w:rsidR="00F318F6" w:rsidRPr="008F2364" w:rsidRDefault="00F318F6" w:rsidP="00F318F6">
            <w:pPr>
              <w:pStyle w:val="paragraph"/>
              <w:numPr>
                <w:ilvl w:val="0"/>
                <w:numId w:val="23"/>
              </w:numPr>
              <w:spacing w:before="0" w:beforeAutospacing="0" w:after="0" w:afterAutospacing="0"/>
              <w:ind w:left="360" w:firstLine="0"/>
              <w:textAlignment w:val="baseline"/>
              <w:rPr>
                <w:rFonts w:ascii="Arial" w:hAnsi="Arial" w:cs="Arial"/>
                <w:sz w:val="22"/>
                <w:szCs w:val="22"/>
              </w:rPr>
            </w:pPr>
          </w:p>
        </w:tc>
      </w:tr>
      <w:tr w:rsidR="00F318F6" w:rsidRPr="00CB357C" w14:paraId="5F3F9F82" w14:textId="77777777" w:rsidTr="00F318F6">
        <w:tc>
          <w:tcPr>
            <w:tcW w:w="2070" w:type="dxa"/>
            <w:tcBorders>
              <w:top w:val="nil"/>
              <w:left w:val="single" w:sz="6" w:space="0" w:color="auto"/>
              <w:bottom w:val="single" w:sz="6" w:space="0" w:color="auto"/>
              <w:right w:val="single" w:sz="6" w:space="0" w:color="auto"/>
            </w:tcBorders>
            <w:hideMark/>
          </w:tcPr>
          <w:p w14:paraId="55AE6BAA"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p w14:paraId="1F65481B"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normaltextrun"/>
                <w:rFonts w:ascii="Arial" w:hAnsi="Arial" w:cs="Arial"/>
                <w:sz w:val="22"/>
                <w:szCs w:val="22"/>
              </w:rPr>
              <w:t>Circumstances and Health</w:t>
            </w:r>
            <w:r w:rsidRPr="008F2364">
              <w:rPr>
                <w:rStyle w:val="eop"/>
                <w:rFonts w:ascii="Arial" w:hAnsi="Arial" w:cs="Arial"/>
                <w:sz w:val="22"/>
                <w:szCs w:val="22"/>
              </w:rPr>
              <w:t> </w:t>
            </w:r>
          </w:p>
          <w:p w14:paraId="0B8BE424"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tc>
        <w:tc>
          <w:tcPr>
            <w:tcW w:w="3795" w:type="dxa"/>
            <w:tcBorders>
              <w:top w:val="nil"/>
              <w:left w:val="nil"/>
              <w:bottom w:val="single" w:sz="6" w:space="0" w:color="auto"/>
              <w:right w:val="single" w:sz="6" w:space="0" w:color="auto"/>
            </w:tcBorders>
            <w:hideMark/>
          </w:tcPr>
          <w:p w14:paraId="10BBF2A0" w14:textId="77777777" w:rsidR="00F318F6" w:rsidRPr="008F2364" w:rsidRDefault="00F318F6" w:rsidP="00F318F6">
            <w:pPr>
              <w:pStyle w:val="paragraph"/>
              <w:numPr>
                <w:ilvl w:val="0"/>
                <w:numId w:val="24"/>
              </w:numPr>
              <w:spacing w:before="0" w:beforeAutospacing="0" w:after="0" w:afterAutospacing="0"/>
              <w:ind w:left="360" w:firstLine="0"/>
              <w:textAlignment w:val="baseline"/>
              <w:rPr>
                <w:rFonts w:ascii="Arial" w:hAnsi="Arial" w:cs="Arial"/>
                <w:sz w:val="22"/>
                <w:szCs w:val="22"/>
              </w:rPr>
            </w:pPr>
            <w:r w:rsidRPr="008F2364">
              <w:rPr>
                <w:rStyle w:val="normaltextrun"/>
                <w:rFonts w:ascii="Arial" w:hAnsi="Arial" w:cs="Arial"/>
                <w:sz w:val="22"/>
                <w:szCs w:val="22"/>
              </w:rPr>
              <w:t>Usual medical and criminal clearances.</w:t>
            </w:r>
            <w:r w:rsidRPr="008F2364">
              <w:rPr>
                <w:rStyle w:val="eop"/>
                <w:rFonts w:ascii="Arial" w:hAnsi="Arial" w:cs="Arial"/>
                <w:sz w:val="22"/>
                <w:szCs w:val="22"/>
              </w:rPr>
              <w:t> </w:t>
            </w:r>
          </w:p>
        </w:tc>
        <w:tc>
          <w:tcPr>
            <w:tcW w:w="3300" w:type="dxa"/>
            <w:tcBorders>
              <w:top w:val="nil"/>
              <w:left w:val="nil"/>
              <w:bottom w:val="single" w:sz="6" w:space="0" w:color="auto"/>
              <w:right w:val="single" w:sz="6" w:space="0" w:color="auto"/>
            </w:tcBorders>
            <w:hideMark/>
          </w:tcPr>
          <w:p w14:paraId="1557AAC9" w14:textId="77777777" w:rsidR="00F318F6" w:rsidRPr="008F2364" w:rsidRDefault="00F318F6" w:rsidP="00F318F6">
            <w:pPr>
              <w:pStyle w:val="paragraph"/>
              <w:spacing w:before="0" w:beforeAutospacing="0" w:after="0" w:afterAutospacing="0"/>
              <w:textAlignment w:val="baseline"/>
              <w:rPr>
                <w:rFonts w:ascii="Arial" w:hAnsi="Arial" w:cs="Arial"/>
                <w:sz w:val="22"/>
                <w:szCs w:val="22"/>
              </w:rPr>
            </w:pPr>
            <w:r w:rsidRPr="008F2364">
              <w:rPr>
                <w:rStyle w:val="eop"/>
                <w:rFonts w:ascii="Arial" w:hAnsi="Arial" w:cs="Arial"/>
                <w:sz w:val="22"/>
                <w:szCs w:val="22"/>
              </w:rPr>
              <w:t> </w:t>
            </w:r>
          </w:p>
        </w:tc>
      </w:tr>
    </w:tbl>
    <w:p w14:paraId="26D72ACD" w14:textId="77777777" w:rsidR="00EF33F8" w:rsidRPr="00845FE6" w:rsidRDefault="00EF33F8" w:rsidP="00634E56">
      <w:pPr>
        <w:rPr>
          <w:rFonts w:ascii="Arial" w:hAnsi="Arial" w:cs="Arial"/>
        </w:rPr>
      </w:pPr>
    </w:p>
    <w:bookmarkEnd w:id="2"/>
    <w:p w14:paraId="2791B585" w14:textId="77777777" w:rsidR="00EF33F8" w:rsidRPr="00845FE6" w:rsidRDefault="00EF33F8" w:rsidP="00634E56">
      <w:pPr>
        <w:rPr>
          <w:rFonts w:ascii="Arial" w:hAnsi="Arial" w:cs="Arial"/>
        </w:rPr>
      </w:pPr>
    </w:p>
    <w:sectPr w:rsidR="00EF33F8" w:rsidRPr="00845FE6">
      <w:footerReference w:type="default" r:id="rId12"/>
      <w:pgSz w:w="11909" w:h="16834" w:code="9"/>
      <w:pgMar w:top="578" w:right="1009" w:bottom="431" w:left="1440"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DCB5" w14:textId="77777777" w:rsidR="003A5990" w:rsidRDefault="003A5990" w:rsidP="007E063D">
      <w:r>
        <w:separator/>
      </w:r>
    </w:p>
  </w:endnote>
  <w:endnote w:type="continuationSeparator" w:id="0">
    <w:p w14:paraId="47EB70B0" w14:textId="77777777" w:rsidR="003A5990" w:rsidRDefault="003A5990" w:rsidP="007E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78A7" w14:textId="77777777" w:rsidR="00370E70" w:rsidRDefault="00370E70">
    <w:pPr>
      <w:pStyle w:val="Footer"/>
    </w:pPr>
  </w:p>
  <w:p w14:paraId="1CCF5EE2" w14:textId="4C5F40AA" w:rsidR="007E063D" w:rsidRPr="006859A1" w:rsidRDefault="006E6385" w:rsidP="00370E70">
    <w:pPr>
      <w:pStyle w:val="Footer"/>
      <w:rPr>
        <w:rFonts w:ascii="Arial" w:hAnsi="Arial" w:cs="Arial"/>
        <w:sz w:val="20"/>
        <w:szCs w:val="20"/>
      </w:rPr>
    </w:pPr>
    <w:r>
      <w:rPr>
        <w:rFonts w:ascii="Arial" w:hAnsi="Arial" w:cs="Arial"/>
        <w:sz w:val="20"/>
        <w:szCs w:val="20"/>
      </w:rPr>
      <w:t xml:space="preserve">Safeguarding Lead                                                                                                                          Jan 2026 </w:t>
    </w:r>
    <w:r w:rsidR="00370E70" w:rsidRPr="006859A1">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91A5" w14:textId="77777777" w:rsidR="003A5990" w:rsidRDefault="003A5990" w:rsidP="007E063D">
      <w:r>
        <w:separator/>
      </w:r>
    </w:p>
  </w:footnote>
  <w:footnote w:type="continuationSeparator" w:id="0">
    <w:p w14:paraId="50BAF7B4" w14:textId="77777777" w:rsidR="003A5990" w:rsidRDefault="003A5990" w:rsidP="007E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B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693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E551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5D90FDB"/>
    <w:multiLevelType w:val="singleLevel"/>
    <w:tmpl w:val="DE52A244"/>
    <w:lvl w:ilvl="0">
      <w:start w:val="1"/>
      <w:numFmt w:val="decimal"/>
      <w:lvlText w:val="%1."/>
      <w:lvlJc w:val="left"/>
      <w:pPr>
        <w:tabs>
          <w:tab w:val="num" w:pos="720"/>
        </w:tabs>
        <w:ind w:left="720" w:hanging="720"/>
      </w:pPr>
      <w:rPr>
        <w:rFonts w:hint="default"/>
      </w:rPr>
    </w:lvl>
  </w:abstractNum>
  <w:abstractNum w:abstractNumId="4" w15:restartNumberingAfterBreak="0">
    <w:nsid w:val="0D2C06B8"/>
    <w:multiLevelType w:val="multilevel"/>
    <w:tmpl w:val="F90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C3BA9"/>
    <w:multiLevelType w:val="hybridMultilevel"/>
    <w:tmpl w:val="13D055E0"/>
    <w:lvl w:ilvl="0" w:tplc="08090001">
      <w:start w:val="1"/>
      <w:numFmt w:val="bullet"/>
      <w:lvlText w:val=""/>
      <w:lvlJc w:val="left"/>
      <w:pPr>
        <w:tabs>
          <w:tab w:val="num" w:pos="786"/>
        </w:tabs>
        <w:ind w:left="786"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D02FA4"/>
    <w:multiLevelType w:val="hybridMultilevel"/>
    <w:tmpl w:val="3AB8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23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3D648C"/>
    <w:multiLevelType w:val="hybridMultilevel"/>
    <w:tmpl w:val="572A5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94224"/>
    <w:multiLevelType w:val="multilevel"/>
    <w:tmpl w:val="47DE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EB36E7"/>
    <w:multiLevelType w:val="multilevel"/>
    <w:tmpl w:val="F50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613398"/>
    <w:multiLevelType w:val="multilevel"/>
    <w:tmpl w:val="288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F03D9F"/>
    <w:multiLevelType w:val="multilevel"/>
    <w:tmpl w:val="8F4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71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423D0A"/>
    <w:multiLevelType w:val="hybridMultilevel"/>
    <w:tmpl w:val="C8C26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316D7"/>
    <w:multiLevelType w:val="multilevel"/>
    <w:tmpl w:val="BF66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9627ED"/>
    <w:multiLevelType w:val="hybridMultilevel"/>
    <w:tmpl w:val="B6C2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40B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3772C"/>
    <w:multiLevelType w:val="hybridMultilevel"/>
    <w:tmpl w:val="4D8A3F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84A09"/>
    <w:multiLevelType w:val="hybridMultilevel"/>
    <w:tmpl w:val="F0C67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4640D"/>
    <w:multiLevelType w:val="hybridMultilevel"/>
    <w:tmpl w:val="A1BA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601A1"/>
    <w:multiLevelType w:val="multilevel"/>
    <w:tmpl w:val="4C6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235A39"/>
    <w:multiLevelType w:val="multilevel"/>
    <w:tmpl w:val="26E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0E12B1"/>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72A45EA6"/>
    <w:multiLevelType w:val="multilevel"/>
    <w:tmpl w:val="C1A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C67662"/>
    <w:multiLevelType w:val="hybridMultilevel"/>
    <w:tmpl w:val="D8608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A07F2"/>
    <w:multiLevelType w:val="hybridMultilevel"/>
    <w:tmpl w:val="DCCAE44A"/>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D655B58"/>
    <w:multiLevelType w:val="hybridMultilevel"/>
    <w:tmpl w:val="29003FDA"/>
    <w:lvl w:ilvl="0" w:tplc="D86C53F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F7039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2866958">
    <w:abstractNumId w:val="3"/>
  </w:num>
  <w:num w:numId="2" w16cid:durableId="867375165">
    <w:abstractNumId w:val="13"/>
  </w:num>
  <w:num w:numId="3" w16cid:durableId="522591876">
    <w:abstractNumId w:val="17"/>
  </w:num>
  <w:num w:numId="4" w16cid:durableId="1387029948">
    <w:abstractNumId w:val="7"/>
  </w:num>
  <w:num w:numId="5" w16cid:durableId="1017730233">
    <w:abstractNumId w:val="1"/>
  </w:num>
  <w:num w:numId="6" w16cid:durableId="362558220">
    <w:abstractNumId w:val="0"/>
  </w:num>
  <w:num w:numId="7" w16cid:durableId="509951057">
    <w:abstractNumId w:val="28"/>
  </w:num>
  <w:num w:numId="8" w16cid:durableId="983854851">
    <w:abstractNumId w:val="23"/>
  </w:num>
  <w:num w:numId="9" w16cid:durableId="530386600">
    <w:abstractNumId w:val="2"/>
  </w:num>
  <w:num w:numId="10" w16cid:durableId="1755011743">
    <w:abstractNumId w:val="25"/>
  </w:num>
  <w:num w:numId="11" w16cid:durableId="1290668916">
    <w:abstractNumId w:val="8"/>
  </w:num>
  <w:num w:numId="12" w16cid:durableId="71122017">
    <w:abstractNumId w:val="26"/>
  </w:num>
  <w:num w:numId="13" w16cid:durableId="556867548">
    <w:abstractNumId w:val="14"/>
  </w:num>
  <w:num w:numId="14" w16cid:durableId="2145391197">
    <w:abstractNumId w:val="19"/>
  </w:num>
  <w:num w:numId="15" w16cid:durableId="976715569">
    <w:abstractNumId w:val="27"/>
  </w:num>
  <w:num w:numId="16" w16cid:durableId="1271813038">
    <w:abstractNumId w:val="15"/>
  </w:num>
  <w:num w:numId="17" w16cid:durableId="222759595">
    <w:abstractNumId w:val="21"/>
  </w:num>
  <w:num w:numId="18" w16cid:durableId="1960841879">
    <w:abstractNumId w:val="12"/>
  </w:num>
  <w:num w:numId="19" w16cid:durableId="1604917647">
    <w:abstractNumId w:val="22"/>
  </w:num>
  <w:num w:numId="20" w16cid:durableId="709913321">
    <w:abstractNumId w:val="11"/>
  </w:num>
  <w:num w:numId="21" w16cid:durableId="946276726">
    <w:abstractNumId w:val="4"/>
  </w:num>
  <w:num w:numId="22" w16cid:durableId="844367637">
    <w:abstractNumId w:val="24"/>
  </w:num>
  <w:num w:numId="23" w16cid:durableId="1354922200">
    <w:abstractNumId w:val="10"/>
  </w:num>
  <w:num w:numId="24" w16cid:durableId="1275405953">
    <w:abstractNumId w:val="9"/>
  </w:num>
  <w:num w:numId="25" w16cid:durableId="1739743620">
    <w:abstractNumId w:val="20"/>
  </w:num>
  <w:num w:numId="26" w16cid:durableId="1107308356">
    <w:abstractNumId w:val="16"/>
  </w:num>
  <w:num w:numId="27" w16cid:durableId="1892881826">
    <w:abstractNumId w:val="5"/>
  </w:num>
  <w:num w:numId="28" w16cid:durableId="246309519">
    <w:abstractNumId w:val="6"/>
  </w:num>
  <w:num w:numId="29" w16cid:durableId="1310403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FC9"/>
    <w:rsid w:val="000320F9"/>
    <w:rsid w:val="00034D3B"/>
    <w:rsid w:val="000775BF"/>
    <w:rsid w:val="000B28B0"/>
    <w:rsid w:val="000C4E8D"/>
    <w:rsid w:val="00103E63"/>
    <w:rsid w:val="00127BC4"/>
    <w:rsid w:val="00171A44"/>
    <w:rsid w:val="0017719E"/>
    <w:rsid w:val="00190D59"/>
    <w:rsid w:val="00194190"/>
    <w:rsid w:val="001A334B"/>
    <w:rsid w:val="001C48CB"/>
    <w:rsid w:val="001E5059"/>
    <w:rsid w:val="001F357B"/>
    <w:rsid w:val="00201FBB"/>
    <w:rsid w:val="00225811"/>
    <w:rsid w:val="00227341"/>
    <w:rsid w:val="00234D2F"/>
    <w:rsid w:val="00292051"/>
    <w:rsid w:val="002A116A"/>
    <w:rsid w:val="002C7709"/>
    <w:rsid w:val="002D0104"/>
    <w:rsid w:val="002D699A"/>
    <w:rsid w:val="002F3364"/>
    <w:rsid w:val="00342869"/>
    <w:rsid w:val="00370E70"/>
    <w:rsid w:val="00382668"/>
    <w:rsid w:val="003974EE"/>
    <w:rsid w:val="003A5990"/>
    <w:rsid w:val="00423F57"/>
    <w:rsid w:val="00463AFB"/>
    <w:rsid w:val="00483DB8"/>
    <w:rsid w:val="004A77FA"/>
    <w:rsid w:val="004E3A32"/>
    <w:rsid w:val="00505953"/>
    <w:rsid w:val="00556F97"/>
    <w:rsid w:val="005741D1"/>
    <w:rsid w:val="005C690A"/>
    <w:rsid w:val="005C705F"/>
    <w:rsid w:val="005E26F5"/>
    <w:rsid w:val="0062369A"/>
    <w:rsid w:val="00634E56"/>
    <w:rsid w:val="006462A6"/>
    <w:rsid w:val="00661E5C"/>
    <w:rsid w:val="00681BA4"/>
    <w:rsid w:val="006859A1"/>
    <w:rsid w:val="00691F0D"/>
    <w:rsid w:val="006B0CCA"/>
    <w:rsid w:val="006B537B"/>
    <w:rsid w:val="006D2771"/>
    <w:rsid w:val="006E6385"/>
    <w:rsid w:val="006F2F93"/>
    <w:rsid w:val="006F31AC"/>
    <w:rsid w:val="007038D1"/>
    <w:rsid w:val="00721687"/>
    <w:rsid w:val="0072426C"/>
    <w:rsid w:val="007E063D"/>
    <w:rsid w:val="007F1395"/>
    <w:rsid w:val="007F3A26"/>
    <w:rsid w:val="00845FE6"/>
    <w:rsid w:val="008627D8"/>
    <w:rsid w:val="008838BF"/>
    <w:rsid w:val="008E6245"/>
    <w:rsid w:val="008F2364"/>
    <w:rsid w:val="00933A2B"/>
    <w:rsid w:val="009776E3"/>
    <w:rsid w:val="009A0602"/>
    <w:rsid w:val="009B16B0"/>
    <w:rsid w:val="009D7043"/>
    <w:rsid w:val="00A40FDA"/>
    <w:rsid w:val="00A466B6"/>
    <w:rsid w:val="00A90385"/>
    <w:rsid w:val="00AB5990"/>
    <w:rsid w:val="00B04527"/>
    <w:rsid w:val="00B52AC1"/>
    <w:rsid w:val="00B57EE2"/>
    <w:rsid w:val="00B7120B"/>
    <w:rsid w:val="00B97508"/>
    <w:rsid w:val="00BC5903"/>
    <w:rsid w:val="00BD0254"/>
    <w:rsid w:val="00BD3155"/>
    <w:rsid w:val="00BD4CEE"/>
    <w:rsid w:val="00BD7E19"/>
    <w:rsid w:val="00C02F74"/>
    <w:rsid w:val="00C5202A"/>
    <w:rsid w:val="00C7312A"/>
    <w:rsid w:val="00C85E34"/>
    <w:rsid w:val="00C94835"/>
    <w:rsid w:val="00CA02F8"/>
    <w:rsid w:val="00CA1139"/>
    <w:rsid w:val="00CA3BCB"/>
    <w:rsid w:val="00CA4B09"/>
    <w:rsid w:val="00CB357C"/>
    <w:rsid w:val="00CC3A31"/>
    <w:rsid w:val="00CD383B"/>
    <w:rsid w:val="00D230BC"/>
    <w:rsid w:val="00D552A0"/>
    <w:rsid w:val="00DA1963"/>
    <w:rsid w:val="00DC6B7D"/>
    <w:rsid w:val="00E0646E"/>
    <w:rsid w:val="00E12800"/>
    <w:rsid w:val="00E62032"/>
    <w:rsid w:val="00E62766"/>
    <w:rsid w:val="00E7116D"/>
    <w:rsid w:val="00E851A7"/>
    <w:rsid w:val="00EA4900"/>
    <w:rsid w:val="00EB740F"/>
    <w:rsid w:val="00EF33F8"/>
    <w:rsid w:val="00F00FC9"/>
    <w:rsid w:val="00F318F6"/>
    <w:rsid w:val="00F57ED4"/>
    <w:rsid w:val="00F6426A"/>
    <w:rsid w:val="00F65AE6"/>
    <w:rsid w:val="00FD58B4"/>
    <w:rsid w:val="00FF2844"/>
    <w:rsid w:val="0F916279"/>
    <w:rsid w:val="14CC21CF"/>
    <w:rsid w:val="1963E4FD"/>
    <w:rsid w:val="24D09C06"/>
    <w:rsid w:val="3026A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246A2"/>
  <w14:defaultImageDpi w14:val="300"/>
  <w15:chartTrackingRefBased/>
  <w15:docId w15:val="{70BD4ABC-E49A-4244-8FF1-22F11C99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E56"/>
    <w:pPr>
      <w:tabs>
        <w:tab w:val="center" w:pos="4153"/>
        <w:tab w:val="right" w:pos="8306"/>
      </w:tabs>
    </w:pPr>
    <w:rPr>
      <w:rFonts w:ascii="Bookman Old Style" w:hAnsi="Bookman Old Style"/>
      <w:szCs w:val="20"/>
    </w:rPr>
  </w:style>
  <w:style w:type="paragraph" w:customStyle="1" w:styleId="paragraph">
    <w:name w:val="paragraph"/>
    <w:basedOn w:val="Normal"/>
    <w:rsid w:val="00F318F6"/>
    <w:pPr>
      <w:spacing w:before="100" w:beforeAutospacing="1" w:after="100" w:afterAutospacing="1"/>
    </w:pPr>
    <w:rPr>
      <w:lang w:eastAsia="en-GB"/>
    </w:rPr>
  </w:style>
  <w:style w:type="character" w:customStyle="1" w:styleId="normaltextrun">
    <w:name w:val="normaltextrun"/>
    <w:rsid w:val="00F318F6"/>
  </w:style>
  <w:style w:type="character" w:customStyle="1" w:styleId="eop">
    <w:name w:val="eop"/>
    <w:rsid w:val="00F318F6"/>
  </w:style>
  <w:style w:type="paragraph" w:styleId="ListParagraph">
    <w:name w:val="List Paragraph"/>
    <w:basedOn w:val="Normal"/>
    <w:uiPriority w:val="72"/>
    <w:qFormat/>
    <w:rsid w:val="000320F9"/>
    <w:pPr>
      <w:ind w:left="720"/>
    </w:pPr>
  </w:style>
  <w:style w:type="paragraph" w:styleId="Footer">
    <w:name w:val="footer"/>
    <w:basedOn w:val="Normal"/>
    <w:link w:val="FooterChar"/>
    <w:uiPriority w:val="99"/>
    <w:rsid w:val="007E063D"/>
    <w:pPr>
      <w:tabs>
        <w:tab w:val="center" w:pos="4513"/>
        <w:tab w:val="right" w:pos="9026"/>
      </w:tabs>
    </w:pPr>
  </w:style>
  <w:style w:type="character" w:customStyle="1" w:styleId="FooterChar">
    <w:name w:val="Footer Char"/>
    <w:link w:val="Footer"/>
    <w:uiPriority w:val="99"/>
    <w:rsid w:val="007E063D"/>
    <w:rPr>
      <w:sz w:val="24"/>
      <w:szCs w:val="24"/>
      <w:lang w:eastAsia="en-US"/>
    </w:rPr>
  </w:style>
  <w:style w:type="paragraph" w:styleId="BalloonText">
    <w:name w:val="Balloon Text"/>
    <w:basedOn w:val="Normal"/>
    <w:link w:val="BalloonTextChar"/>
    <w:rsid w:val="008838BF"/>
    <w:rPr>
      <w:rFonts w:ascii="Segoe UI" w:hAnsi="Segoe UI" w:cs="Segoe UI"/>
      <w:sz w:val="18"/>
      <w:szCs w:val="18"/>
    </w:rPr>
  </w:style>
  <w:style w:type="character" w:customStyle="1" w:styleId="BalloonTextChar">
    <w:name w:val="Balloon Text Char"/>
    <w:link w:val="BalloonText"/>
    <w:rsid w:val="008838BF"/>
    <w:rPr>
      <w:rFonts w:ascii="Segoe UI" w:hAnsi="Segoe UI" w:cs="Segoe UI"/>
      <w:sz w:val="18"/>
      <w:szCs w:val="18"/>
      <w:lang w:eastAsia="en-US"/>
    </w:rPr>
  </w:style>
  <w:style w:type="paragraph" w:styleId="NormalWeb">
    <w:name w:val="Normal (Web)"/>
    <w:basedOn w:val="Normal"/>
    <w:uiPriority w:val="99"/>
    <w:unhideWhenUsed/>
    <w:rsid w:val="007F3A26"/>
    <w:pPr>
      <w:spacing w:before="100" w:beforeAutospacing="1" w:after="100" w:afterAutospacing="1"/>
    </w:pPr>
    <w:rPr>
      <w:lang w:eastAsia="en-GB"/>
    </w:rPr>
  </w:style>
  <w:style w:type="paragraph" w:styleId="Revision">
    <w:name w:val="Revision"/>
    <w:hidden/>
    <w:uiPriority w:val="71"/>
    <w:rsid w:val="00CD38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1613">
      <w:bodyDiv w:val="1"/>
      <w:marLeft w:val="0"/>
      <w:marRight w:val="0"/>
      <w:marTop w:val="0"/>
      <w:marBottom w:val="0"/>
      <w:divBdr>
        <w:top w:val="none" w:sz="0" w:space="0" w:color="auto"/>
        <w:left w:val="none" w:sz="0" w:space="0" w:color="auto"/>
        <w:bottom w:val="none" w:sz="0" w:space="0" w:color="auto"/>
        <w:right w:val="none" w:sz="0" w:space="0" w:color="auto"/>
      </w:divBdr>
    </w:div>
    <w:div w:id="820735159">
      <w:bodyDiv w:val="1"/>
      <w:marLeft w:val="0"/>
      <w:marRight w:val="0"/>
      <w:marTop w:val="0"/>
      <w:marBottom w:val="0"/>
      <w:divBdr>
        <w:top w:val="none" w:sz="0" w:space="0" w:color="auto"/>
        <w:left w:val="none" w:sz="0" w:space="0" w:color="auto"/>
        <w:bottom w:val="none" w:sz="0" w:space="0" w:color="auto"/>
        <w:right w:val="none" w:sz="0" w:space="0" w:color="auto"/>
      </w:divBdr>
    </w:div>
    <w:div w:id="1318192554">
      <w:bodyDiv w:val="1"/>
      <w:marLeft w:val="0"/>
      <w:marRight w:val="0"/>
      <w:marTop w:val="0"/>
      <w:marBottom w:val="0"/>
      <w:divBdr>
        <w:top w:val="none" w:sz="0" w:space="0" w:color="auto"/>
        <w:left w:val="none" w:sz="0" w:space="0" w:color="auto"/>
        <w:bottom w:val="none" w:sz="0" w:space="0" w:color="auto"/>
        <w:right w:val="none" w:sz="0" w:space="0" w:color="auto"/>
      </w:divBdr>
      <w:divsChild>
        <w:div w:id="12418616">
          <w:marLeft w:val="0"/>
          <w:marRight w:val="0"/>
          <w:marTop w:val="0"/>
          <w:marBottom w:val="0"/>
          <w:divBdr>
            <w:top w:val="none" w:sz="0" w:space="0" w:color="auto"/>
            <w:left w:val="none" w:sz="0" w:space="0" w:color="auto"/>
            <w:bottom w:val="none" w:sz="0" w:space="0" w:color="auto"/>
            <w:right w:val="none" w:sz="0" w:space="0" w:color="auto"/>
          </w:divBdr>
          <w:divsChild>
            <w:div w:id="2135634777">
              <w:marLeft w:val="0"/>
              <w:marRight w:val="0"/>
              <w:marTop w:val="0"/>
              <w:marBottom w:val="0"/>
              <w:divBdr>
                <w:top w:val="none" w:sz="0" w:space="0" w:color="auto"/>
                <w:left w:val="none" w:sz="0" w:space="0" w:color="auto"/>
                <w:bottom w:val="none" w:sz="0" w:space="0" w:color="auto"/>
                <w:right w:val="none" w:sz="0" w:space="0" w:color="auto"/>
              </w:divBdr>
            </w:div>
          </w:divsChild>
        </w:div>
        <w:div w:id="425543990">
          <w:marLeft w:val="0"/>
          <w:marRight w:val="0"/>
          <w:marTop w:val="0"/>
          <w:marBottom w:val="0"/>
          <w:divBdr>
            <w:top w:val="none" w:sz="0" w:space="0" w:color="auto"/>
            <w:left w:val="none" w:sz="0" w:space="0" w:color="auto"/>
            <w:bottom w:val="none" w:sz="0" w:space="0" w:color="auto"/>
            <w:right w:val="none" w:sz="0" w:space="0" w:color="auto"/>
          </w:divBdr>
          <w:divsChild>
            <w:div w:id="1205019259">
              <w:marLeft w:val="0"/>
              <w:marRight w:val="0"/>
              <w:marTop w:val="0"/>
              <w:marBottom w:val="0"/>
              <w:divBdr>
                <w:top w:val="none" w:sz="0" w:space="0" w:color="auto"/>
                <w:left w:val="none" w:sz="0" w:space="0" w:color="auto"/>
                <w:bottom w:val="none" w:sz="0" w:space="0" w:color="auto"/>
                <w:right w:val="none" w:sz="0" w:space="0" w:color="auto"/>
              </w:divBdr>
            </w:div>
            <w:div w:id="1524978411">
              <w:marLeft w:val="0"/>
              <w:marRight w:val="0"/>
              <w:marTop w:val="0"/>
              <w:marBottom w:val="0"/>
              <w:divBdr>
                <w:top w:val="none" w:sz="0" w:space="0" w:color="auto"/>
                <w:left w:val="none" w:sz="0" w:space="0" w:color="auto"/>
                <w:bottom w:val="none" w:sz="0" w:space="0" w:color="auto"/>
                <w:right w:val="none" w:sz="0" w:space="0" w:color="auto"/>
              </w:divBdr>
            </w:div>
            <w:div w:id="1989436495">
              <w:marLeft w:val="0"/>
              <w:marRight w:val="0"/>
              <w:marTop w:val="0"/>
              <w:marBottom w:val="0"/>
              <w:divBdr>
                <w:top w:val="none" w:sz="0" w:space="0" w:color="auto"/>
                <w:left w:val="none" w:sz="0" w:space="0" w:color="auto"/>
                <w:bottom w:val="none" w:sz="0" w:space="0" w:color="auto"/>
                <w:right w:val="none" w:sz="0" w:space="0" w:color="auto"/>
              </w:divBdr>
            </w:div>
          </w:divsChild>
        </w:div>
        <w:div w:id="490290053">
          <w:marLeft w:val="0"/>
          <w:marRight w:val="0"/>
          <w:marTop w:val="0"/>
          <w:marBottom w:val="0"/>
          <w:divBdr>
            <w:top w:val="none" w:sz="0" w:space="0" w:color="auto"/>
            <w:left w:val="none" w:sz="0" w:space="0" w:color="auto"/>
            <w:bottom w:val="none" w:sz="0" w:space="0" w:color="auto"/>
            <w:right w:val="none" w:sz="0" w:space="0" w:color="auto"/>
          </w:divBdr>
          <w:divsChild>
            <w:div w:id="833449042">
              <w:marLeft w:val="0"/>
              <w:marRight w:val="0"/>
              <w:marTop w:val="0"/>
              <w:marBottom w:val="0"/>
              <w:divBdr>
                <w:top w:val="none" w:sz="0" w:space="0" w:color="auto"/>
                <w:left w:val="none" w:sz="0" w:space="0" w:color="auto"/>
                <w:bottom w:val="none" w:sz="0" w:space="0" w:color="auto"/>
                <w:right w:val="none" w:sz="0" w:space="0" w:color="auto"/>
              </w:divBdr>
            </w:div>
          </w:divsChild>
        </w:div>
        <w:div w:id="515387919">
          <w:marLeft w:val="0"/>
          <w:marRight w:val="0"/>
          <w:marTop w:val="0"/>
          <w:marBottom w:val="0"/>
          <w:divBdr>
            <w:top w:val="none" w:sz="0" w:space="0" w:color="auto"/>
            <w:left w:val="none" w:sz="0" w:space="0" w:color="auto"/>
            <w:bottom w:val="none" w:sz="0" w:space="0" w:color="auto"/>
            <w:right w:val="none" w:sz="0" w:space="0" w:color="auto"/>
          </w:divBdr>
          <w:divsChild>
            <w:div w:id="433479624">
              <w:marLeft w:val="0"/>
              <w:marRight w:val="0"/>
              <w:marTop w:val="0"/>
              <w:marBottom w:val="0"/>
              <w:divBdr>
                <w:top w:val="none" w:sz="0" w:space="0" w:color="auto"/>
                <w:left w:val="none" w:sz="0" w:space="0" w:color="auto"/>
                <w:bottom w:val="none" w:sz="0" w:space="0" w:color="auto"/>
                <w:right w:val="none" w:sz="0" w:space="0" w:color="auto"/>
              </w:divBdr>
            </w:div>
          </w:divsChild>
        </w:div>
        <w:div w:id="576864913">
          <w:marLeft w:val="0"/>
          <w:marRight w:val="0"/>
          <w:marTop w:val="0"/>
          <w:marBottom w:val="0"/>
          <w:divBdr>
            <w:top w:val="none" w:sz="0" w:space="0" w:color="auto"/>
            <w:left w:val="none" w:sz="0" w:space="0" w:color="auto"/>
            <w:bottom w:val="none" w:sz="0" w:space="0" w:color="auto"/>
            <w:right w:val="none" w:sz="0" w:space="0" w:color="auto"/>
          </w:divBdr>
          <w:divsChild>
            <w:div w:id="1090156266">
              <w:marLeft w:val="0"/>
              <w:marRight w:val="0"/>
              <w:marTop w:val="0"/>
              <w:marBottom w:val="0"/>
              <w:divBdr>
                <w:top w:val="none" w:sz="0" w:space="0" w:color="auto"/>
                <w:left w:val="none" w:sz="0" w:space="0" w:color="auto"/>
                <w:bottom w:val="none" w:sz="0" w:space="0" w:color="auto"/>
                <w:right w:val="none" w:sz="0" w:space="0" w:color="auto"/>
              </w:divBdr>
            </w:div>
          </w:divsChild>
        </w:div>
        <w:div w:id="593435137">
          <w:marLeft w:val="0"/>
          <w:marRight w:val="0"/>
          <w:marTop w:val="0"/>
          <w:marBottom w:val="0"/>
          <w:divBdr>
            <w:top w:val="none" w:sz="0" w:space="0" w:color="auto"/>
            <w:left w:val="none" w:sz="0" w:space="0" w:color="auto"/>
            <w:bottom w:val="none" w:sz="0" w:space="0" w:color="auto"/>
            <w:right w:val="none" w:sz="0" w:space="0" w:color="auto"/>
          </w:divBdr>
          <w:divsChild>
            <w:div w:id="755977549">
              <w:marLeft w:val="0"/>
              <w:marRight w:val="0"/>
              <w:marTop w:val="0"/>
              <w:marBottom w:val="0"/>
              <w:divBdr>
                <w:top w:val="none" w:sz="0" w:space="0" w:color="auto"/>
                <w:left w:val="none" w:sz="0" w:space="0" w:color="auto"/>
                <w:bottom w:val="none" w:sz="0" w:space="0" w:color="auto"/>
                <w:right w:val="none" w:sz="0" w:space="0" w:color="auto"/>
              </w:divBdr>
            </w:div>
            <w:div w:id="1097094051">
              <w:marLeft w:val="0"/>
              <w:marRight w:val="0"/>
              <w:marTop w:val="0"/>
              <w:marBottom w:val="0"/>
              <w:divBdr>
                <w:top w:val="none" w:sz="0" w:space="0" w:color="auto"/>
                <w:left w:val="none" w:sz="0" w:space="0" w:color="auto"/>
                <w:bottom w:val="none" w:sz="0" w:space="0" w:color="auto"/>
                <w:right w:val="none" w:sz="0" w:space="0" w:color="auto"/>
              </w:divBdr>
            </w:div>
          </w:divsChild>
        </w:div>
        <w:div w:id="595138624">
          <w:marLeft w:val="0"/>
          <w:marRight w:val="0"/>
          <w:marTop w:val="0"/>
          <w:marBottom w:val="0"/>
          <w:divBdr>
            <w:top w:val="none" w:sz="0" w:space="0" w:color="auto"/>
            <w:left w:val="none" w:sz="0" w:space="0" w:color="auto"/>
            <w:bottom w:val="none" w:sz="0" w:space="0" w:color="auto"/>
            <w:right w:val="none" w:sz="0" w:space="0" w:color="auto"/>
          </w:divBdr>
          <w:divsChild>
            <w:div w:id="1807122262">
              <w:marLeft w:val="0"/>
              <w:marRight w:val="0"/>
              <w:marTop w:val="0"/>
              <w:marBottom w:val="0"/>
              <w:divBdr>
                <w:top w:val="none" w:sz="0" w:space="0" w:color="auto"/>
                <w:left w:val="none" w:sz="0" w:space="0" w:color="auto"/>
                <w:bottom w:val="none" w:sz="0" w:space="0" w:color="auto"/>
                <w:right w:val="none" w:sz="0" w:space="0" w:color="auto"/>
              </w:divBdr>
            </w:div>
            <w:div w:id="2008055726">
              <w:marLeft w:val="0"/>
              <w:marRight w:val="0"/>
              <w:marTop w:val="0"/>
              <w:marBottom w:val="0"/>
              <w:divBdr>
                <w:top w:val="none" w:sz="0" w:space="0" w:color="auto"/>
                <w:left w:val="none" w:sz="0" w:space="0" w:color="auto"/>
                <w:bottom w:val="none" w:sz="0" w:space="0" w:color="auto"/>
                <w:right w:val="none" w:sz="0" w:space="0" w:color="auto"/>
              </w:divBdr>
            </w:div>
          </w:divsChild>
        </w:div>
        <w:div w:id="655957182">
          <w:marLeft w:val="0"/>
          <w:marRight w:val="0"/>
          <w:marTop w:val="0"/>
          <w:marBottom w:val="0"/>
          <w:divBdr>
            <w:top w:val="none" w:sz="0" w:space="0" w:color="auto"/>
            <w:left w:val="none" w:sz="0" w:space="0" w:color="auto"/>
            <w:bottom w:val="none" w:sz="0" w:space="0" w:color="auto"/>
            <w:right w:val="none" w:sz="0" w:space="0" w:color="auto"/>
          </w:divBdr>
          <w:divsChild>
            <w:div w:id="1681348475">
              <w:marLeft w:val="0"/>
              <w:marRight w:val="0"/>
              <w:marTop w:val="0"/>
              <w:marBottom w:val="0"/>
              <w:divBdr>
                <w:top w:val="none" w:sz="0" w:space="0" w:color="auto"/>
                <w:left w:val="none" w:sz="0" w:space="0" w:color="auto"/>
                <w:bottom w:val="none" w:sz="0" w:space="0" w:color="auto"/>
                <w:right w:val="none" w:sz="0" w:space="0" w:color="auto"/>
              </w:divBdr>
            </w:div>
            <w:div w:id="1810398716">
              <w:marLeft w:val="0"/>
              <w:marRight w:val="0"/>
              <w:marTop w:val="0"/>
              <w:marBottom w:val="0"/>
              <w:divBdr>
                <w:top w:val="none" w:sz="0" w:space="0" w:color="auto"/>
                <w:left w:val="none" w:sz="0" w:space="0" w:color="auto"/>
                <w:bottom w:val="none" w:sz="0" w:space="0" w:color="auto"/>
                <w:right w:val="none" w:sz="0" w:space="0" w:color="auto"/>
              </w:divBdr>
            </w:div>
          </w:divsChild>
        </w:div>
        <w:div w:id="683282278">
          <w:marLeft w:val="0"/>
          <w:marRight w:val="0"/>
          <w:marTop w:val="0"/>
          <w:marBottom w:val="0"/>
          <w:divBdr>
            <w:top w:val="none" w:sz="0" w:space="0" w:color="auto"/>
            <w:left w:val="none" w:sz="0" w:space="0" w:color="auto"/>
            <w:bottom w:val="none" w:sz="0" w:space="0" w:color="auto"/>
            <w:right w:val="none" w:sz="0" w:space="0" w:color="auto"/>
          </w:divBdr>
          <w:divsChild>
            <w:div w:id="48653268">
              <w:marLeft w:val="0"/>
              <w:marRight w:val="0"/>
              <w:marTop w:val="0"/>
              <w:marBottom w:val="0"/>
              <w:divBdr>
                <w:top w:val="none" w:sz="0" w:space="0" w:color="auto"/>
                <w:left w:val="none" w:sz="0" w:space="0" w:color="auto"/>
                <w:bottom w:val="none" w:sz="0" w:space="0" w:color="auto"/>
                <w:right w:val="none" w:sz="0" w:space="0" w:color="auto"/>
              </w:divBdr>
            </w:div>
            <w:div w:id="1550262252">
              <w:marLeft w:val="0"/>
              <w:marRight w:val="0"/>
              <w:marTop w:val="0"/>
              <w:marBottom w:val="0"/>
              <w:divBdr>
                <w:top w:val="none" w:sz="0" w:space="0" w:color="auto"/>
                <w:left w:val="none" w:sz="0" w:space="0" w:color="auto"/>
                <w:bottom w:val="none" w:sz="0" w:space="0" w:color="auto"/>
                <w:right w:val="none" w:sz="0" w:space="0" w:color="auto"/>
              </w:divBdr>
            </w:div>
            <w:div w:id="1785926380">
              <w:marLeft w:val="0"/>
              <w:marRight w:val="0"/>
              <w:marTop w:val="0"/>
              <w:marBottom w:val="0"/>
              <w:divBdr>
                <w:top w:val="none" w:sz="0" w:space="0" w:color="auto"/>
                <w:left w:val="none" w:sz="0" w:space="0" w:color="auto"/>
                <w:bottom w:val="none" w:sz="0" w:space="0" w:color="auto"/>
                <w:right w:val="none" w:sz="0" w:space="0" w:color="auto"/>
              </w:divBdr>
            </w:div>
          </w:divsChild>
        </w:div>
        <w:div w:id="858664452">
          <w:marLeft w:val="0"/>
          <w:marRight w:val="0"/>
          <w:marTop w:val="0"/>
          <w:marBottom w:val="0"/>
          <w:divBdr>
            <w:top w:val="none" w:sz="0" w:space="0" w:color="auto"/>
            <w:left w:val="none" w:sz="0" w:space="0" w:color="auto"/>
            <w:bottom w:val="none" w:sz="0" w:space="0" w:color="auto"/>
            <w:right w:val="none" w:sz="0" w:space="0" w:color="auto"/>
          </w:divBdr>
          <w:divsChild>
            <w:div w:id="1388526147">
              <w:marLeft w:val="0"/>
              <w:marRight w:val="0"/>
              <w:marTop w:val="0"/>
              <w:marBottom w:val="0"/>
              <w:divBdr>
                <w:top w:val="none" w:sz="0" w:space="0" w:color="auto"/>
                <w:left w:val="none" w:sz="0" w:space="0" w:color="auto"/>
                <w:bottom w:val="none" w:sz="0" w:space="0" w:color="auto"/>
                <w:right w:val="none" w:sz="0" w:space="0" w:color="auto"/>
              </w:divBdr>
            </w:div>
          </w:divsChild>
        </w:div>
        <w:div w:id="1073891213">
          <w:marLeft w:val="0"/>
          <w:marRight w:val="0"/>
          <w:marTop w:val="0"/>
          <w:marBottom w:val="0"/>
          <w:divBdr>
            <w:top w:val="none" w:sz="0" w:space="0" w:color="auto"/>
            <w:left w:val="none" w:sz="0" w:space="0" w:color="auto"/>
            <w:bottom w:val="none" w:sz="0" w:space="0" w:color="auto"/>
            <w:right w:val="none" w:sz="0" w:space="0" w:color="auto"/>
          </w:divBdr>
          <w:divsChild>
            <w:div w:id="736585113">
              <w:marLeft w:val="0"/>
              <w:marRight w:val="0"/>
              <w:marTop w:val="0"/>
              <w:marBottom w:val="0"/>
              <w:divBdr>
                <w:top w:val="none" w:sz="0" w:space="0" w:color="auto"/>
                <w:left w:val="none" w:sz="0" w:space="0" w:color="auto"/>
                <w:bottom w:val="none" w:sz="0" w:space="0" w:color="auto"/>
                <w:right w:val="none" w:sz="0" w:space="0" w:color="auto"/>
              </w:divBdr>
            </w:div>
          </w:divsChild>
        </w:div>
        <w:div w:id="1158109528">
          <w:marLeft w:val="0"/>
          <w:marRight w:val="0"/>
          <w:marTop w:val="0"/>
          <w:marBottom w:val="0"/>
          <w:divBdr>
            <w:top w:val="none" w:sz="0" w:space="0" w:color="auto"/>
            <w:left w:val="none" w:sz="0" w:space="0" w:color="auto"/>
            <w:bottom w:val="none" w:sz="0" w:space="0" w:color="auto"/>
            <w:right w:val="none" w:sz="0" w:space="0" w:color="auto"/>
          </w:divBdr>
          <w:divsChild>
            <w:div w:id="220751957">
              <w:marLeft w:val="0"/>
              <w:marRight w:val="0"/>
              <w:marTop w:val="0"/>
              <w:marBottom w:val="0"/>
              <w:divBdr>
                <w:top w:val="none" w:sz="0" w:space="0" w:color="auto"/>
                <w:left w:val="none" w:sz="0" w:space="0" w:color="auto"/>
                <w:bottom w:val="none" w:sz="0" w:space="0" w:color="auto"/>
                <w:right w:val="none" w:sz="0" w:space="0" w:color="auto"/>
              </w:divBdr>
            </w:div>
            <w:div w:id="822770408">
              <w:marLeft w:val="0"/>
              <w:marRight w:val="0"/>
              <w:marTop w:val="0"/>
              <w:marBottom w:val="0"/>
              <w:divBdr>
                <w:top w:val="none" w:sz="0" w:space="0" w:color="auto"/>
                <w:left w:val="none" w:sz="0" w:space="0" w:color="auto"/>
                <w:bottom w:val="none" w:sz="0" w:space="0" w:color="auto"/>
                <w:right w:val="none" w:sz="0" w:space="0" w:color="auto"/>
              </w:divBdr>
            </w:div>
            <w:div w:id="1655722467">
              <w:marLeft w:val="0"/>
              <w:marRight w:val="0"/>
              <w:marTop w:val="0"/>
              <w:marBottom w:val="0"/>
              <w:divBdr>
                <w:top w:val="none" w:sz="0" w:space="0" w:color="auto"/>
                <w:left w:val="none" w:sz="0" w:space="0" w:color="auto"/>
                <w:bottom w:val="none" w:sz="0" w:space="0" w:color="auto"/>
                <w:right w:val="none" w:sz="0" w:space="0" w:color="auto"/>
              </w:divBdr>
            </w:div>
          </w:divsChild>
        </w:div>
        <w:div w:id="1289969145">
          <w:marLeft w:val="0"/>
          <w:marRight w:val="0"/>
          <w:marTop w:val="0"/>
          <w:marBottom w:val="0"/>
          <w:divBdr>
            <w:top w:val="none" w:sz="0" w:space="0" w:color="auto"/>
            <w:left w:val="none" w:sz="0" w:space="0" w:color="auto"/>
            <w:bottom w:val="none" w:sz="0" w:space="0" w:color="auto"/>
            <w:right w:val="none" w:sz="0" w:space="0" w:color="auto"/>
          </w:divBdr>
          <w:divsChild>
            <w:div w:id="1956133727">
              <w:marLeft w:val="0"/>
              <w:marRight w:val="0"/>
              <w:marTop w:val="0"/>
              <w:marBottom w:val="0"/>
              <w:divBdr>
                <w:top w:val="none" w:sz="0" w:space="0" w:color="auto"/>
                <w:left w:val="none" w:sz="0" w:space="0" w:color="auto"/>
                <w:bottom w:val="none" w:sz="0" w:space="0" w:color="auto"/>
                <w:right w:val="none" w:sz="0" w:space="0" w:color="auto"/>
              </w:divBdr>
            </w:div>
          </w:divsChild>
        </w:div>
        <w:div w:id="1406681032">
          <w:marLeft w:val="0"/>
          <w:marRight w:val="0"/>
          <w:marTop w:val="0"/>
          <w:marBottom w:val="0"/>
          <w:divBdr>
            <w:top w:val="none" w:sz="0" w:space="0" w:color="auto"/>
            <w:left w:val="none" w:sz="0" w:space="0" w:color="auto"/>
            <w:bottom w:val="none" w:sz="0" w:space="0" w:color="auto"/>
            <w:right w:val="none" w:sz="0" w:space="0" w:color="auto"/>
          </w:divBdr>
          <w:divsChild>
            <w:div w:id="1925069416">
              <w:marLeft w:val="0"/>
              <w:marRight w:val="0"/>
              <w:marTop w:val="0"/>
              <w:marBottom w:val="0"/>
              <w:divBdr>
                <w:top w:val="none" w:sz="0" w:space="0" w:color="auto"/>
                <w:left w:val="none" w:sz="0" w:space="0" w:color="auto"/>
                <w:bottom w:val="none" w:sz="0" w:space="0" w:color="auto"/>
                <w:right w:val="none" w:sz="0" w:space="0" w:color="auto"/>
              </w:divBdr>
            </w:div>
          </w:divsChild>
        </w:div>
        <w:div w:id="1636252277">
          <w:marLeft w:val="0"/>
          <w:marRight w:val="0"/>
          <w:marTop w:val="0"/>
          <w:marBottom w:val="0"/>
          <w:divBdr>
            <w:top w:val="none" w:sz="0" w:space="0" w:color="auto"/>
            <w:left w:val="none" w:sz="0" w:space="0" w:color="auto"/>
            <w:bottom w:val="none" w:sz="0" w:space="0" w:color="auto"/>
            <w:right w:val="none" w:sz="0" w:space="0" w:color="auto"/>
          </w:divBdr>
          <w:divsChild>
            <w:div w:id="515389807">
              <w:marLeft w:val="0"/>
              <w:marRight w:val="0"/>
              <w:marTop w:val="0"/>
              <w:marBottom w:val="0"/>
              <w:divBdr>
                <w:top w:val="none" w:sz="0" w:space="0" w:color="auto"/>
                <w:left w:val="none" w:sz="0" w:space="0" w:color="auto"/>
                <w:bottom w:val="none" w:sz="0" w:space="0" w:color="auto"/>
                <w:right w:val="none" w:sz="0" w:space="0" w:color="auto"/>
              </w:divBdr>
            </w:div>
            <w:div w:id="1948851291">
              <w:marLeft w:val="0"/>
              <w:marRight w:val="0"/>
              <w:marTop w:val="0"/>
              <w:marBottom w:val="0"/>
              <w:divBdr>
                <w:top w:val="none" w:sz="0" w:space="0" w:color="auto"/>
                <w:left w:val="none" w:sz="0" w:space="0" w:color="auto"/>
                <w:bottom w:val="none" w:sz="0" w:space="0" w:color="auto"/>
                <w:right w:val="none" w:sz="0" w:space="0" w:color="auto"/>
              </w:divBdr>
            </w:div>
            <w:div w:id="2077891449">
              <w:marLeft w:val="0"/>
              <w:marRight w:val="0"/>
              <w:marTop w:val="0"/>
              <w:marBottom w:val="0"/>
              <w:divBdr>
                <w:top w:val="none" w:sz="0" w:space="0" w:color="auto"/>
                <w:left w:val="none" w:sz="0" w:space="0" w:color="auto"/>
                <w:bottom w:val="none" w:sz="0" w:space="0" w:color="auto"/>
                <w:right w:val="none" w:sz="0" w:space="0" w:color="auto"/>
              </w:divBdr>
            </w:div>
          </w:divsChild>
        </w:div>
        <w:div w:id="1806313945">
          <w:marLeft w:val="0"/>
          <w:marRight w:val="0"/>
          <w:marTop w:val="0"/>
          <w:marBottom w:val="0"/>
          <w:divBdr>
            <w:top w:val="none" w:sz="0" w:space="0" w:color="auto"/>
            <w:left w:val="none" w:sz="0" w:space="0" w:color="auto"/>
            <w:bottom w:val="none" w:sz="0" w:space="0" w:color="auto"/>
            <w:right w:val="none" w:sz="0" w:space="0" w:color="auto"/>
          </w:divBdr>
          <w:divsChild>
            <w:div w:id="1218785920">
              <w:marLeft w:val="0"/>
              <w:marRight w:val="0"/>
              <w:marTop w:val="0"/>
              <w:marBottom w:val="0"/>
              <w:divBdr>
                <w:top w:val="none" w:sz="0" w:space="0" w:color="auto"/>
                <w:left w:val="none" w:sz="0" w:space="0" w:color="auto"/>
                <w:bottom w:val="none" w:sz="0" w:space="0" w:color="auto"/>
                <w:right w:val="none" w:sz="0" w:space="0" w:color="auto"/>
              </w:divBdr>
            </w:div>
            <w:div w:id="1750810026">
              <w:marLeft w:val="0"/>
              <w:marRight w:val="0"/>
              <w:marTop w:val="0"/>
              <w:marBottom w:val="0"/>
              <w:divBdr>
                <w:top w:val="none" w:sz="0" w:space="0" w:color="auto"/>
                <w:left w:val="none" w:sz="0" w:space="0" w:color="auto"/>
                <w:bottom w:val="none" w:sz="0" w:space="0" w:color="auto"/>
                <w:right w:val="none" w:sz="0" w:space="0" w:color="auto"/>
              </w:divBdr>
            </w:div>
          </w:divsChild>
        </w:div>
        <w:div w:id="1995137087">
          <w:marLeft w:val="0"/>
          <w:marRight w:val="0"/>
          <w:marTop w:val="0"/>
          <w:marBottom w:val="0"/>
          <w:divBdr>
            <w:top w:val="none" w:sz="0" w:space="0" w:color="auto"/>
            <w:left w:val="none" w:sz="0" w:space="0" w:color="auto"/>
            <w:bottom w:val="none" w:sz="0" w:space="0" w:color="auto"/>
            <w:right w:val="none" w:sz="0" w:space="0" w:color="auto"/>
          </w:divBdr>
          <w:divsChild>
            <w:div w:id="135998090">
              <w:marLeft w:val="0"/>
              <w:marRight w:val="0"/>
              <w:marTop w:val="0"/>
              <w:marBottom w:val="0"/>
              <w:divBdr>
                <w:top w:val="none" w:sz="0" w:space="0" w:color="auto"/>
                <w:left w:val="none" w:sz="0" w:space="0" w:color="auto"/>
                <w:bottom w:val="none" w:sz="0" w:space="0" w:color="auto"/>
                <w:right w:val="none" w:sz="0" w:space="0" w:color="auto"/>
              </w:divBdr>
            </w:div>
            <w:div w:id="1176650870">
              <w:marLeft w:val="0"/>
              <w:marRight w:val="0"/>
              <w:marTop w:val="0"/>
              <w:marBottom w:val="0"/>
              <w:divBdr>
                <w:top w:val="none" w:sz="0" w:space="0" w:color="auto"/>
                <w:left w:val="none" w:sz="0" w:space="0" w:color="auto"/>
                <w:bottom w:val="none" w:sz="0" w:space="0" w:color="auto"/>
                <w:right w:val="none" w:sz="0" w:space="0" w:color="auto"/>
              </w:divBdr>
            </w:div>
            <w:div w:id="1606425400">
              <w:marLeft w:val="0"/>
              <w:marRight w:val="0"/>
              <w:marTop w:val="0"/>
              <w:marBottom w:val="0"/>
              <w:divBdr>
                <w:top w:val="none" w:sz="0" w:space="0" w:color="auto"/>
                <w:left w:val="none" w:sz="0" w:space="0" w:color="auto"/>
                <w:bottom w:val="none" w:sz="0" w:space="0" w:color="auto"/>
                <w:right w:val="none" w:sz="0" w:space="0" w:color="auto"/>
              </w:divBdr>
            </w:div>
          </w:divsChild>
        </w:div>
        <w:div w:id="2137944231">
          <w:marLeft w:val="0"/>
          <w:marRight w:val="0"/>
          <w:marTop w:val="0"/>
          <w:marBottom w:val="0"/>
          <w:divBdr>
            <w:top w:val="none" w:sz="0" w:space="0" w:color="auto"/>
            <w:left w:val="none" w:sz="0" w:space="0" w:color="auto"/>
            <w:bottom w:val="none" w:sz="0" w:space="0" w:color="auto"/>
            <w:right w:val="none" w:sz="0" w:space="0" w:color="auto"/>
          </w:divBdr>
          <w:divsChild>
            <w:div w:id="730496051">
              <w:marLeft w:val="0"/>
              <w:marRight w:val="0"/>
              <w:marTop w:val="0"/>
              <w:marBottom w:val="0"/>
              <w:divBdr>
                <w:top w:val="none" w:sz="0" w:space="0" w:color="auto"/>
                <w:left w:val="none" w:sz="0" w:space="0" w:color="auto"/>
                <w:bottom w:val="none" w:sz="0" w:space="0" w:color="auto"/>
                <w:right w:val="none" w:sz="0" w:space="0" w:color="auto"/>
              </w:divBdr>
            </w:div>
            <w:div w:id="18901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B6E5411308B41838B344C8B9DC4A1" ma:contentTypeVersion="13" ma:contentTypeDescription="Create a new document." ma:contentTypeScope="" ma:versionID="82c489e07ae90d21b1c8a1b9a94a885c">
  <xsd:schema xmlns:xsd="http://www.w3.org/2001/XMLSchema" xmlns:xs="http://www.w3.org/2001/XMLSchema" xmlns:p="http://schemas.microsoft.com/office/2006/metadata/properties" xmlns:ns3="2b971ab5-dff2-419a-8aa7-c9ce60ffa05b" xmlns:ns4="9c409c99-b12c-48cd-8a84-86132498b83a" targetNamespace="http://schemas.microsoft.com/office/2006/metadata/properties" ma:root="true" ma:fieldsID="d90ce82d80c516d1c6550eb034843976" ns3:_="" ns4:_="">
    <xsd:import namespace="2b971ab5-dff2-419a-8aa7-c9ce60ffa05b"/>
    <xsd:import namespace="9c409c99-b12c-48cd-8a84-86132498b8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71ab5-dff2-419a-8aa7-c9ce60ffa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409c99-b12c-48cd-8a84-86132498b8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282A84-5A6A-4065-965A-7AEFAB2E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71ab5-dff2-419a-8aa7-c9ce60ffa05b"/>
    <ds:schemaRef ds:uri="9c409c99-b12c-48cd-8a84-86132498b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C5DBB-D59E-4E28-8800-7A0FF988E4A6}">
  <ds:schemaRefs>
    <ds:schemaRef ds:uri="http://schemas.openxmlformats.org/officeDocument/2006/bibliography"/>
  </ds:schemaRefs>
</ds:datastoreItem>
</file>

<file path=customXml/itemProps3.xml><?xml version="1.0" encoding="utf-8"?>
<ds:datastoreItem xmlns:ds="http://schemas.openxmlformats.org/officeDocument/2006/customXml" ds:itemID="{CD231A7F-2786-4663-B2BA-253AB7F474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BE6F7F-9B45-4114-8AD8-2CD96A2C9828}">
  <ds:schemaRefs>
    <ds:schemaRef ds:uri="http://schemas.microsoft.com/sharepoint/v3/contenttype/forms"/>
  </ds:schemaRefs>
</ds:datastoreItem>
</file>

<file path=customXml/itemProps5.xml><?xml version="1.0" encoding="utf-8"?>
<ds:datastoreItem xmlns:ds="http://schemas.openxmlformats.org/officeDocument/2006/customXml" ds:itemID="{7E34CC31-1743-46DF-8EA6-982AC613A9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6491</Characters>
  <Application>Microsoft Office Word</Application>
  <DocSecurity>0</DocSecurity>
  <Lines>54</Lines>
  <Paragraphs>15</Paragraphs>
  <ScaleCrop>false</ScaleCrop>
  <Company>WNSC</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a.user</dc:creator>
  <cp:keywords/>
  <cp:lastModifiedBy>Bev Jackson</cp:lastModifiedBy>
  <cp:revision>9</cp:revision>
  <cp:lastPrinted>2005-04-26T10:13:00Z</cp:lastPrinted>
  <dcterms:created xsi:type="dcterms:W3CDTF">2026-01-23T15:45:00Z</dcterms:created>
  <dcterms:modified xsi:type="dcterms:W3CDTF">2026-01-26T14:16:00Z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i.khan</vt:lpwstr>
  </property>
  <property fmtid="{D5CDD505-2E9C-101B-9397-08002B2CF9AE}" pid="3" name="Order">
    <vt:lpwstr>3393600.00000000</vt:lpwstr>
  </property>
  <property fmtid="{D5CDD505-2E9C-101B-9397-08002B2CF9AE}" pid="4" name="display_urn:schemas-microsoft-com:office:office#Author">
    <vt:lpwstr>i.khan</vt:lpwstr>
  </property>
  <property fmtid="{D5CDD505-2E9C-101B-9397-08002B2CF9AE}" pid="5" name="ContentTypeId">
    <vt:lpwstr>0x010100998B6E5411308B41838B344C8B9DC4A1</vt:lpwstr>
  </property>
</Properties>
</file>