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1AB4" w14:textId="77777777" w:rsidR="00A75778" w:rsidRDefault="00A75778">
      <w:pPr>
        <w:rPr>
          <w:rFonts w:ascii="Arial" w:hAnsi="Arial" w:cs="Arial"/>
        </w:rPr>
      </w:pPr>
    </w:p>
    <w:p w14:paraId="452766DF" w14:textId="77777777" w:rsidR="00A8163D" w:rsidRDefault="00C9439B" w:rsidP="00C9439B">
      <w:pPr>
        <w:jc w:val="center"/>
        <w:rPr>
          <w:rFonts w:ascii="Arial" w:hAnsi="Arial" w:cs="Arial"/>
        </w:rPr>
      </w:pPr>
      <w:r>
        <w:rPr>
          <w:noProof/>
          <w:lang w:eastAsia="en-GB"/>
        </w:rPr>
        <w:drawing>
          <wp:inline distT="0" distB="0" distL="0" distR="0" wp14:anchorId="5774ABC1" wp14:editId="31EDFDC1">
            <wp:extent cx="28098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952500"/>
                    </a:xfrm>
                    <a:prstGeom prst="rect">
                      <a:avLst/>
                    </a:prstGeom>
                    <a:noFill/>
                    <a:ln>
                      <a:noFill/>
                    </a:ln>
                  </pic:spPr>
                </pic:pic>
              </a:graphicData>
            </a:graphic>
          </wp:inline>
        </w:drawing>
      </w:r>
    </w:p>
    <w:p w14:paraId="13A2600B" w14:textId="77777777" w:rsidR="00A8163D" w:rsidRDefault="00A8163D">
      <w:pPr>
        <w:rPr>
          <w:rFonts w:ascii="Arial" w:hAnsi="Arial" w:cs="Arial"/>
        </w:rPr>
      </w:pPr>
    </w:p>
    <w:p w14:paraId="574B301B" w14:textId="77777777" w:rsidR="00A8163D" w:rsidRDefault="00EA6569">
      <w:pPr>
        <w:rPr>
          <w:rFonts w:ascii="Arial" w:hAnsi="Arial" w:cs="Arial"/>
        </w:rPr>
      </w:pPr>
      <w:r>
        <w:rPr>
          <w:rFonts w:ascii="Arial" w:hAnsi="Arial" w:cs="Arial"/>
          <w:noProof/>
          <w:lang w:eastAsia="en-GB"/>
        </w:rPr>
        <mc:AlternateContent>
          <mc:Choice Requires="wps">
            <w:drawing>
              <wp:anchor distT="0" distB="0" distL="114300" distR="114300" simplePos="0" relativeHeight="251660287" behindDoc="0" locked="0" layoutInCell="1" allowOverlap="1" wp14:anchorId="22B6A01D" wp14:editId="532933F4">
                <wp:simplePos x="0" y="0"/>
                <wp:positionH relativeFrom="margin">
                  <wp:align>center</wp:align>
                </wp:positionH>
                <wp:positionV relativeFrom="paragraph">
                  <wp:posOffset>176530</wp:posOffset>
                </wp:positionV>
                <wp:extent cx="6686550" cy="390525"/>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6686550" cy="390525"/>
                        </a:xfrm>
                        <a:prstGeom prst="flowChartProces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13D763" id="_x0000_t109" coordsize="21600,21600" o:spt="109" path="m,l,21600r21600,l21600,xe">
                <v:stroke joinstyle="miter"/>
                <v:path gradientshapeok="t" o:connecttype="rect"/>
              </v:shapetype>
              <v:shape id="Flowchart: Process 8" o:spid="_x0000_s1026" type="#_x0000_t109" style="position:absolute;margin-left:0;margin-top:13.9pt;width:526.5pt;height:30.75pt;z-index:25166028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" fillcolor="black [3200]" strokecolor="black [1600]" strokeweight="2pt">
                <w10:wrap anchorx="margin"/>
              </v:shape>
            </w:pict>
          </mc:Fallback>
        </mc:AlternateContent>
      </w:r>
      <w:r w:rsidR="005C69FB">
        <w:rPr>
          <w:rFonts w:ascii="Arial" w:hAnsi="Arial" w:cs="Arial"/>
          <w:noProof/>
          <w:lang w:eastAsia="en-GB"/>
        </w:rPr>
        <mc:AlternateContent>
          <mc:Choice Requires="wps">
            <w:drawing>
              <wp:anchor distT="0" distB="0" distL="114300" distR="114300" simplePos="0" relativeHeight="251661312" behindDoc="0" locked="0" layoutInCell="1" allowOverlap="1" wp14:anchorId="6EBAF30D" wp14:editId="150B2AA4">
                <wp:simplePos x="0" y="0"/>
                <wp:positionH relativeFrom="margin">
                  <wp:align>center</wp:align>
                </wp:positionH>
                <wp:positionV relativeFrom="paragraph">
                  <wp:posOffset>176530</wp:posOffset>
                </wp:positionV>
                <wp:extent cx="2952750" cy="3905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9527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4C05C" w14:textId="77777777" w:rsidR="00660D41" w:rsidRPr="00EA6569" w:rsidRDefault="00660D41" w:rsidP="00EA6569">
                            <w:pPr>
                              <w:shd w:val="clear" w:color="auto" w:fill="000000" w:themeFill="text1"/>
                              <w:jc w:val="center"/>
                              <w:rPr>
                                <w:rFonts w:ascii="Arial" w:hAnsi="Arial" w:cs="Arial"/>
                                <w:b/>
                                <w:color w:val="FFFFFF" w:themeColor="background1"/>
                                <w:sz w:val="44"/>
                              </w:rPr>
                            </w:pPr>
                            <w:r w:rsidRPr="00EA6569">
                              <w:rPr>
                                <w:rFonts w:ascii="Arial" w:hAnsi="Arial" w:cs="Arial"/>
                                <w:b/>
                                <w:color w:val="FFFFFF" w:themeColor="background1"/>
                                <w:sz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AF30D" id="_x0000_t202" coordsize="21600,21600" o:spt="202" path="m,l,21600r21600,l21600,xe">
                <v:stroke joinstyle="miter"/>
                <v:path gradientshapeok="t" o:connecttype="rect"/>
              </v:shapetype>
              <v:shape id="Text Box 3" o:spid="_x0000_s1026" type="#_x0000_t202" style="position:absolute;margin-left:0;margin-top:13.9pt;width:232.5pt;height:30.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" filled="f" stroked="f" strokeweight=".5pt">
                <v:textbox>
                  <w:txbxContent>
                    <w:p w14:paraId="2FF4C05C" w14:textId="77777777" w:rsidR="00660D41" w:rsidRPr="00EA6569" w:rsidRDefault="00660D41" w:rsidP="00EA6569">
                      <w:pPr>
                        <w:shd w:val="clear" w:color="auto" w:fill="000000" w:themeFill="text1"/>
                        <w:jc w:val="center"/>
                        <w:rPr>
                          <w:rFonts w:ascii="Arial" w:hAnsi="Arial" w:cs="Arial"/>
                          <w:b/>
                          <w:color w:val="FFFFFF" w:themeColor="background1"/>
                          <w:sz w:val="44"/>
                        </w:rPr>
                      </w:pPr>
                      <w:r w:rsidRPr="00EA6569">
                        <w:rPr>
                          <w:rFonts w:ascii="Arial" w:hAnsi="Arial" w:cs="Arial"/>
                          <w:b/>
                          <w:color w:val="FFFFFF" w:themeColor="background1"/>
                          <w:sz w:val="44"/>
                        </w:rPr>
                        <w:t>JOB DESCRIPTION</w:t>
                      </w:r>
                    </w:p>
                  </w:txbxContent>
                </v:textbox>
                <w10:wrap anchorx="margin"/>
              </v:shape>
            </w:pict>
          </mc:Fallback>
        </mc:AlternateContent>
      </w:r>
    </w:p>
    <w:p w14:paraId="5B845AB8" w14:textId="77777777" w:rsidR="00A8163D" w:rsidRDefault="00A8163D">
      <w:pPr>
        <w:rPr>
          <w:rFonts w:ascii="Arial" w:hAnsi="Arial" w:cs="Arial"/>
        </w:rPr>
      </w:pPr>
    </w:p>
    <w:p w14:paraId="7F9921C0" w14:textId="77777777" w:rsidR="00E33E17" w:rsidRDefault="00E33E17" w:rsidP="00A8163D">
      <w:pPr>
        <w:jc w:val="center"/>
        <w:rPr>
          <w:rFonts w:ascii="Arial" w:hAnsi="Arial" w:cs="Arial"/>
          <w:b/>
          <w:sz w:val="36"/>
          <w:u w:val="single"/>
        </w:rPr>
      </w:pPr>
    </w:p>
    <w:p w14:paraId="30B0CBF2" w14:textId="77777777" w:rsidR="00E33E17" w:rsidRPr="00E65BB0" w:rsidRDefault="00E33E17" w:rsidP="00E65BB0">
      <w:pPr>
        <w:tabs>
          <w:tab w:val="left" w:pos="1559"/>
        </w:tabs>
        <w:rPr>
          <w:rFonts w:ascii="Arial" w:hAnsi="Arial" w:cs="Arial"/>
          <w:b/>
          <w:sz w:val="24"/>
        </w:rPr>
      </w:pPr>
      <w:r w:rsidRPr="00E65BB0">
        <w:rPr>
          <w:rFonts w:ascii="Arial" w:hAnsi="Arial" w:cs="Arial"/>
          <w:b/>
          <w:sz w:val="24"/>
        </w:rPr>
        <w:t>JOB TITLE:</w:t>
      </w:r>
      <w:r w:rsidR="000E7E55" w:rsidRPr="00E65BB0">
        <w:rPr>
          <w:rFonts w:ascii="Arial" w:hAnsi="Arial" w:cs="Arial"/>
          <w:b/>
          <w:sz w:val="24"/>
        </w:rPr>
        <w:tab/>
      </w:r>
      <w:r w:rsidR="00E65BB0">
        <w:rPr>
          <w:rFonts w:ascii="Arial" w:hAnsi="Arial" w:cs="Arial"/>
          <w:b/>
          <w:sz w:val="28"/>
        </w:rPr>
        <w:tab/>
      </w:r>
      <w:r w:rsidR="00972EA2">
        <w:rPr>
          <w:rFonts w:ascii="Arial" w:hAnsi="Arial" w:cs="Arial"/>
          <w:b/>
          <w:sz w:val="28"/>
        </w:rPr>
        <w:tab/>
      </w:r>
      <w:r w:rsidR="00972EA2">
        <w:rPr>
          <w:rFonts w:ascii="Arial" w:hAnsi="Arial" w:cs="Arial"/>
          <w:b/>
          <w:sz w:val="24"/>
        </w:rPr>
        <w:t xml:space="preserve">Nursery Nurse </w:t>
      </w:r>
    </w:p>
    <w:p w14:paraId="098CCCDF" w14:textId="77777777" w:rsidR="00E33E17" w:rsidRDefault="00972EA2" w:rsidP="00E33E17">
      <w:pPr>
        <w:rPr>
          <w:rFonts w:ascii="Arial" w:hAnsi="Arial" w:cs="Arial"/>
          <w:b/>
          <w:sz w:val="24"/>
          <w:szCs w:val="24"/>
        </w:rPr>
      </w:pPr>
      <w:r>
        <w:rPr>
          <w:rFonts w:ascii="Arial" w:hAnsi="Arial" w:cs="Arial"/>
          <w:b/>
          <w:sz w:val="24"/>
        </w:rPr>
        <w:t>DEPARTMENT</w:t>
      </w:r>
      <w:r w:rsidR="00E65BB0">
        <w:rPr>
          <w:rFonts w:ascii="Arial" w:hAnsi="Arial" w:cs="Arial"/>
          <w:b/>
          <w:sz w:val="28"/>
        </w:rPr>
        <w:tab/>
      </w:r>
      <w:r>
        <w:rPr>
          <w:rFonts w:ascii="Arial" w:hAnsi="Arial" w:cs="Arial"/>
          <w:b/>
          <w:sz w:val="28"/>
        </w:rPr>
        <w:tab/>
      </w:r>
      <w:r>
        <w:rPr>
          <w:rFonts w:ascii="Arial" w:hAnsi="Arial" w:cs="Arial"/>
          <w:b/>
          <w:sz w:val="24"/>
          <w:szCs w:val="24"/>
        </w:rPr>
        <w:t>Footsteps Nursery</w:t>
      </w:r>
    </w:p>
    <w:p w14:paraId="799C4533" w14:textId="77777777" w:rsidR="00972EA2" w:rsidRDefault="00972EA2" w:rsidP="00E33E17">
      <w:pPr>
        <w:rPr>
          <w:rFonts w:ascii="Arial" w:hAnsi="Arial" w:cs="Arial"/>
          <w:b/>
          <w:sz w:val="24"/>
          <w:szCs w:val="24"/>
        </w:rPr>
      </w:pPr>
      <w:r>
        <w:rPr>
          <w:rFonts w:ascii="Arial" w:hAnsi="Arial" w:cs="Arial"/>
          <w:b/>
          <w:sz w:val="24"/>
          <w:szCs w:val="24"/>
        </w:rPr>
        <w:t>RESPONSIBLE TO</w:t>
      </w:r>
      <w:r>
        <w:rPr>
          <w:rFonts w:ascii="Arial" w:hAnsi="Arial" w:cs="Arial"/>
          <w:b/>
          <w:sz w:val="24"/>
          <w:szCs w:val="24"/>
        </w:rPr>
        <w:tab/>
      </w:r>
      <w:r>
        <w:rPr>
          <w:rFonts w:ascii="Arial" w:hAnsi="Arial" w:cs="Arial"/>
          <w:b/>
          <w:sz w:val="24"/>
          <w:szCs w:val="24"/>
        </w:rPr>
        <w:tab/>
        <w:t>Nursery Manager</w:t>
      </w:r>
    </w:p>
    <w:p w14:paraId="7B17AC96" w14:textId="77777777" w:rsidR="00972EA2" w:rsidRPr="000B464B" w:rsidRDefault="00972EA2" w:rsidP="00972EA2">
      <w:pPr>
        <w:spacing w:after="0" w:line="240" w:lineRule="auto"/>
        <w:rPr>
          <w:rFonts w:ascii="Arial" w:hAnsi="Arial" w:cs="Arial"/>
          <w:sz w:val="24"/>
          <w:szCs w:val="24"/>
        </w:rPr>
      </w:pPr>
      <w:r w:rsidRPr="000B464B">
        <w:rPr>
          <w:rFonts w:ascii="Arial" w:hAnsi="Arial" w:cs="Arial"/>
          <w:sz w:val="24"/>
          <w:szCs w:val="24"/>
        </w:rPr>
        <w:t xml:space="preserve">The post holder </w:t>
      </w:r>
      <w:proofErr w:type="gramStart"/>
      <w:r w:rsidRPr="000B464B">
        <w:rPr>
          <w:rFonts w:ascii="Arial" w:hAnsi="Arial" w:cs="Arial"/>
          <w:sz w:val="24"/>
          <w:szCs w:val="24"/>
        </w:rPr>
        <w:t>must at all times</w:t>
      </w:r>
      <w:proofErr w:type="gramEnd"/>
      <w:r w:rsidRPr="000B464B">
        <w:rPr>
          <w:rFonts w:ascii="Arial" w:hAnsi="Arial" w:cs="Arial"/>
          <w:sz w:val="24"/>
          <w:szCs w:val="24"/>
        </w:rPr>
        <w:t xml:space="preserve">, carry out his/her responsibilities in accordance with </w:t>
      </w:r>
      <w:proofErr w:type="gramStart"/>
      <w:r w:rsidRPr="000B464B">
        <w:rPr>
          <w:rFonts w:ascii="Arial" w:hAnsi="Arial" w:cs="Arial"/>
          <w:sz w:val="24"/>
          <w:szCs w:val="24"/>
        </w:rPr>
        <w:t>College</w:t>
      </w:r>
      <w:proofErr w:type="gramEnd"/>
      <w:r w:rsidRPr="000B464B">
        <w:rPr>
          <w:rFonts w:ascii="Arial" w:hAnsi="Arial" w:cs="Arial"/>
          <w:sz w:val="24"/>
          <w:szCs w:val="24"/>
        </w:rPr>
        <w:t xml:space="preserve"> policies.</w:t>
      </w:r>
    </w:p>
    <w:p w14:paraId="5644E875" w14:textId="77777777" w:rsidR="00E65BB0" w:rsidRDefault="00E65BB0" w:rsidP="00E33E17">
      <w:pPr>
        <w:rPr>
          <w:rFonts w:ascii="Arial" w:hAnsi="Arial" w:cs="Arial"/>
          <w:b/>
          <w:sz w:val="24"/>
          <w:szCs w:val="24"/>
        </w:rPr>
      </w:pPr>
    </w:p>
    <w:p w14:paraId="2C96B4FC" w14:textId="77777777" w:rsidR="0075603D" w:rsidRDefault="0075603D" w:rsidP="0075603D">
      <w:pPr>
        <w:ind w:left="-993" w:right="-897" w:firstLine="993"/>
        <w:rPr>
          <w:rFonts w:ascii="Arial" w:hAnsi="Arial" w:cs="Arial"/>
          <w:b/>
          <w:sz w:val="24"/>
          <w:szCs w:val="24"/>
        </w:rPr>
      </w:pPr>
      <w:r>
        <w:rPr>
          <w:rFonts w:ascii="Arial" w:hAnsi="Arial" w:cs="Arial"/>
          <w:b/>
          <w:sz w:val="24"/>
          <w:szCs w:val="24"/>
        </w:rPr>
        <w:t>SUMMARY OF POSITION</w:t>
      </w:r>
    </w:p>
    <w:p w14:paraId="2CA9F147" w14:textId="77777777" w:rsidR="0075603D" w:rsidRPr="0075603D" w:rsidRDefault="00972EA2" w:rsidP="0075603D">
      <w:pPr>
        <w:pStyle w:val="ListParagraph"/>
        <w:numPr>
          <w:ilvl w:val="0"/>
          <w:numId w:val="20"/>
        </w:numPr>
        <w:ind w:right="-897"/>
        <w:rPr>
          <w:rFonts w:ascii="Arial" w:hAnsi="Arial" w:cs="Arial"/>
          <w:b/>
          <w:sz w:val="24"/>
          <w:szCs w:val="24"/>
        </w:rPr>
      </w:pPr>
      <w:r w:rsidRPr="0075603D">
        <w:rPr>
          <w:rFonts w:ascii="Arial" w:hAnsi="Arial" w:cs="Arial"/>
          <w:sz w:val="24"/>
          <w:szCs w:val="24"/>
        </w:rPr>
        <w:t>To ensure a high standard of physical, emotional, social and intellectual education and care for children placed in the nursery.</w:t>
      </w:r>
    </w:p>
    <w:p w14:paraId="0E9A0072" w14:textId="77777777" w:rsidR="0075603D" w:rsidRPr="0075603D" w:rsidRDefault="00972EA2" w:rsidP="0075603D">
      <w:pPr>
        <w:pStyle w:val="ListParagraph"/>
        <w:numPr>
          <w:ilvl w:val="0"/>
          <w:numId w:val="20"/>
        </w:numPr>
        <w:ind w:right="-897"/>
        <w:rPr>
          <w:rFonts w:ascii="Arial" w:hAnsi="Arial" w:cs="Arial"/>
          <w:b/>
          <w:sz w:val="24"/>
          <w:szCs w:val="24"/>
        </w:rPr>
      </w:pPr>
      <w:r w:rsidRPr="0075603D">
        <w:rPr>
          <w:rFonts w:ascii="Arial" w:hAnsi="Arial" w:cs="Arial"/>
          <w:sz w:val="24"/>
          <w:szCs w:val="24"/>
        </w:rPr>
        <w:t>To give support to other personnel in the Nursery.</w:t>
      </w:r>
    </w:p>
    <w:p w14:paraId="450FCC1D" w14:textId="77777777" w:rsidR="00306B57" w:rsidRPr="00634C0C" w:rsidRDefault="00972EA2" w:rsidP="00634C0C">
      <w:pPr>
        <w:pStyle w:val="ListParagraph"/>
        <w:numPr>
          <w:ilvl w:val="0"/>
          <w:numId w:val="20"/>
        </w:numPr>
        <w:ind w:right="-897"/>
        <w:rPr>
          <w:rFonts w:ascii="Arial" w:hAnsi="Arial" w:cs="Arial"/>
          <w:b/>
          <w:sz w:val="24"/>
          <w:szCs w:val="24"/>
        </w:rPr>
      </w:pPr>
      <w:r w:rsidRPr="0075603D">
        <w:rPr>
          <w:rFonts w:ascii="Arial" w:hAnsi="Arial" w:cs="Arial"/>
          <w:sz w:val="24"/>
          <w:szCs w:val="24"/>
        </w:rPr>
        <w:t>To implement the daily routines in the Nursery.</w:t>
      </w:r>
    </w:p>
    <w:p w14:paraId="0A163EF1" w14:textId="77777777" w:rsidR="00A75778" w:rsidRPr="00A75778" w:rsidRDefault="00A75778" w:rsidP="00A75778">
      <w:pPr>
        <w:spacing w:after="0" w:line="240" w:lineRule="auto"/>
        <w:rPr>
          <w:rFonts w:ascii="Arial" w:eastAsia="Calibri" w:hAnsi="Arial" w:cs="Arial"/>
          <w:b/>
          <w:sz w:val="24"/>
          <w:szCs w:val="24"/>
        </w:rPr>
      </w:pPr>
      <w:r w:rsidRPr="00A75778">
        <w:rPr>
          <w:rFonts w:ascii="Arial" w:eastAsia="Calibri" w:hAnsi="Arial" w:cs="Arial"/>
          <w:b/>
          <w:sz w:val="24"/>
          <w:szCs w:val="24"/>
        </w:rPr>
        <w:t>MAIN DUTIES OF THE POST</w:t>
      </w:r>
      <w:r w:rsidR="0075603D">
        <w:rPr>
          <w:rFonts w:ascii="Arial" w:eastAsia="Calibri" w:hAnsi="Arial" w:cs="Arial"/>
          <w:b/>
          <w:sz w:val="24"/>
          <w:szCs w:val="24"/>
        </w:rPr>
        <w:br/>
      </w:r>
    </w:p>
    <w:p w14:paraId="12796531"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To operate a programme of activities suitable for the age range of children attending the Nursery, in conjunction with other Nursery staff.</w:t>
      </w:r>
    </w:p>
    <w:p w14:paraId="562BC0C5"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Assist in the preparation of appropriate records as required by the Nursery Manager.</w:t>
      </w:r>
    </w:p>
    <w:p w14:paraId="678F39B4"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Act as part of the Nursery team and give support to other staff.</w:t>
      </w:r>
    </w:p>
    <w:p w14:paraId="7CA59D0E"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Liaise with and support parents and other family members.</w:t>
      </w:r>
    </w:p>
    <w:p w14:paraId="78872D26"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Undertake certain domestic duties within the Nursery, including the cleaning of equipment etc.</w:t>
      </w:r>
    </w:p>
    <w:p w14:paraId="74DC0FCD"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 xml:space="preserve">To commit to developing and maintaining an inclusive environment respecting the children’s individual differences and to maintain a policy of confidentiality and privacy </w:t>
      </w:r>
    </w:p>
    <w:p w14:paraId="39571532"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To participate and be part of the staff team meetings within the nursery</w:t>
      </w:r>
    </w:p>
    <w:p w14:paraId="5CD50464" w14:textId="77777777" w:rsidR="00A75778" w:rsidRPr="00A75778" w:rsidRDefault="00A75778" w:rsidP="00A75778">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Participate in the Performance Review Scheme and attend appropriate training programmes as identified.</w:t>
      </w:r>
    </w:p>
    <w:p w14:paraId="73165960" w14:textId="77777777" w:rsidR="00A75778" w:rsidRDefault="00A75778" w:rsidP="0075603D">
      <w:pPr>
        <w:numPr>
          <w:ilvl w:val="0"/>
          <w:numId w:val="19"/>
        </w:numPr>
        <w:spacing w:after="0" w:line="240" w:lineRule="auto"/>
        <w:rPr>
          <w:rFonts w:ascii="Arial" w:eastAsia="Calibri" w:hAnsi="Arial" w:cs="Arial"/>
          <w:sz w:val="24"/>
          <w:szCs w:val="24"/>
        </w:rPr>
      </w:pPr>
      <w:r w:rsidRPr="00A75778">
        <w:rPr>
          <w:rFonts w:ascii="Arial" w:eastAsia="Calibri" w:hAnsi="Arial" w:cs="Arial"/>
          <w:sz w:val="24"/>
          <w:szCs w:val="24"/>
        </w:rPr>
        <w:t>To take on additional or other reasonable duties as specified by the line manager according to the needs of the College</w:t>
      </w:r>
    </w:p>
    <w:p w14:paraId="3B6FAB0A" w14:textId="77777777" w:rsidR="0075603D" w:rsidRPr="0075603D" w:rsidRDefault="0075603D" w:rsidP="0075603D">
      <w:pPr>
        <w:numPr>
          <w:ilvl w:val="0"/>
          <w:numId w:val="19"/>
        </w:numPr>
        <w:spacing w:after="0" w:line="240" w:lineRule="auto"/>
        <w:rPr>
          <w:rFonts w:ascii="Arial" w:eastAsia="Calibri" w:hAnsi="Arial" w:cs="Arial"/>
          <w:sz w:val="24"/>
          <w:szCs w:val="24"/>
        </w:rPr>
      </w:pPr>
    </w:p>
    <w:p w14:paraId="46017F84" w14:textId="77777777" w:rsidR="0075603D" w:rsidRDefault="0075603D" w:rsidP="0075603D">
      <w:pPr>
        <w:spacing w:after="0" w:line="240" w:lineRule="auto"/>
        <w:rPr>
          <w:rFonts w:ascii="Arial" w:hAnsi="Arial" w:cs="Arial"/>
          <w:sz w:val="24"/>
          <w:szCs w:val="24"/>
        </w:rPr>
      </w:pPr>
      <w:r w:rsidRPr="000B464B">
        <w:rPr>
          <w:rFonts w:ascii="Arial" w:hAnsi="Arial" w:cs="Arial"/>
          <w:sz w:val="24"/>
          <w:szCs w:val="24"/>
        </w:rPr>
        <w:t xml:space="preserve">The </w:t>
      </w:r>
      <w:r w:rsidR="00DA1A19" w:rsidRPr="000B464B">
        <w:rPr>
          <w:rFonts w:ascii="Arial" w:hAnsi="Arial" w:cs="Arial"/>
          <w:sz w:val="24"/>
          <w:szCs w:val="24"/>
        </w:rPr>
        <w:t>post holder</w:t>
      </w:r>
      <w:r w:rsidRPr="000B464B">
        <w:rPr>
          <w:rFonts w:ascii="Arial" w:hAnsi="Arial" w:cs="Arial"/>
          <w:sz w:val="24"/>
          <w:szCs w:val="24"/>
        </w:rPr>
        <w:t xml:space="preserve"> is expected to </w:t>
      </w:r>
      <w:proofErr w:type="gramStart"/>
      <w:r w:rsidRPr="000B464B">
        <w:rPr>
          <w:rFonts w:ascii="Arial" w:hAnsi="Arial" w:cs="Arial"/>
          <w:sz w:val="24"/>
          <w:szCs w:val="24"/>
        </w:rPr>
        <w:t>act at all times</w:t>
      </w:r>
      <w:proofErr w:type="gramEnd"/>
      <w:r w:rsidRPr="000B464B">
        <w:rPr>
          <w:rFonts w:ascii="Arial" w:hAnsi="Arial" w:cs="Arial"/>
          <w:sz w:val="24"/>
          <w:szCs w:val="24"/>
        </w:rPr>
        <w:t xml:space="preserve"> in manner that encourages equality of opportunity for all Students, Staff and Visitors to the College </w:t>
      </w:r>
      <w:proofErr w:type="gramStart"/>
      <w:r w:rsidRPr="000B464B">
        <w:rPr>
          <w:rFonts w:ascii="Arial" w:hAnsi="Arial" w:cs="Arial"/>
          <w:sz w:val="24"/>
          <w:szCs w:val="24"/>
        </w:rPr>
        <w:t>and also</w:t>
      </w:r>
      <w:proofErr w:type="gramEnd"/>
      <w:r w:rsidRPr="000B464B">
        <w:rPr>
          <w:rFonts w:ascii="Arial" w:hAnsi="Arial" w:cs="Arial"/>
          <w:sz w:val="24"/>
          <w:szCs w:val="24"/>
        </w:rPr>
        <w:t xml:space="preserve"> to adhere to their responsibilities as required to ensure a safe and healthy environment in which to work and study.  Further details on both these issues can be found in the College Equality and Diversity Policy and Health and Safety Policy which are widely available including in College libraries and on the College intranet.</w:t>
      </w:r>
    </w:p>
    <w:p w14:paraId="4285BF79" w14:textId="77777777" w:rsidR="00634C0C" w:rsidRDefault="00634C0C" w:rsidP="0075603D">
      <w:pPr>
        <w:spacing w:after="0" w:line="240" w:lineRule="auto"/>
        <w:rPr>
          <w:rFonts w:ascii="Arial" w:hAnsi="Arial" w:cs="Arial"/>
          <w:b/>
          <w:sz w:val="24"/>
          <w:szCs w:val="24"/>
        </w:rPr>
      </w:pPr>
    </w:p>
    <w:p w14:paraId="200F5A9A" w14:textId="77777777" w:rsidR="00DA1A19" w:rsidRDefault="00DA1A19" w:rsidP="0075603D">
      <w:pPr>
        <w:spacing w:after="0" w:line="240" w:lineRule="auto"/>
        <w:rPr>
          <w:rFonts w:ascii="Arial" w:hAnsi="Arial" w:cs="Arial"/>
          <w:b/>
          <w:sz w:val="24"/>
          <w:szCs w:val="24"/>
        </w:rPr>
      </w:pPr>
    </w:p>
    <w:p w14:paraId="08139107" w14:textId="77777777" w:rsidR="00DA1A19" w:rsidRDefault="00DA1A19" w:rsidP="0075603D">
      <w:pPr>
        <w:spacing w:after="0" w:line="240" w:lineRule="auto"/>
        <w:rPr>
          <w:rFonts w:ascii="Arial" w:hAnsi="Arial" w:cs="Arial"/>
          <w:b/>
          <w:sz w:val="24"/>
          <w:szCs w:val="24"/>
        </w:rPr>
      </w:pPr>
    </w:p>
    <w:p w14:paraId="71AF6D2A" w14:textId="77777777" w:rsidR="003D3B8A" w:rsidRDefault="0075603D" w:rsidP="0075603D">
      <w:pPr>
        <w:spacing w:after="0" w:line="240" w:lineRule="auto"/>
        <w:rPr>
          <w:rFonts w:ascii="Arial" w:hAnsi="Arial" w:cs="Arial"/>
          <w:b/>
          <w:sz w:val="24"/>
          <w:szCs w:val="24"/>
        </w:rPr>
      </w:pPr>
      <w:r>
        <w:rPr>
          <w:rFonts w:ascii="Arial" w:hAnsi="Arial" w:cs="Arial"/>
          <w:b/>
          <w:sz w:val="24"/>
          <w:szCs w:val="24"/>
        </w:rPr>
        <w:t>GENERIC PERSON SPECIFICATION</w:t>
      </w:r>
    </w:p>
    <w:p w14:paraId="71FBEA3A" w14:textId="77777777" w:rsidR="00DA1A19" w:rsidRPr="0075603D" w:rsidRDefault="00DA1A19" w:rsidP="0075603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4"/>
        <w:gridCol w:w="4389"/>
      </w:tblGrid>
      <w:tr w:rsidR="00972EA2" w:rsidRPr="002D710B" w14:paraId="4E4C7E56" w14:textId="77777777" w:rsidTr="00A75778">
        <w:tc>
          <w:tcPr>
            <w:tcW w:w="3080" w:type="dxa"/>
          </w:tcPr>
          <w:p w14:paraId="6855AA94" w14:textId="77777777" w:rsidR="00972EA2" w:rsidRPr="002D710B" w:rsidRDefault="00972EA2" w:rsidP="00FA3A04">
            <w:pPr>
              <w:spacing w:after="0" w:line="240" w:lineRule="auto"/>
              <w:rPr>
                <w:rFonts w:ascii="Arial" w:hAnsi="Arial" w:cs="Arial"/>
                <w:sz w:val="24"/>
                <w:szCs w:val="24"/>
              </w:rPr>
            </w:pPr>
          </w:p>
        </w:tc>
        <w:tc>
          <w:tcPr>
            <w:tcW w:w="3081" w:type="dxa"/>
          </w:tcPr>
          <w:p w14:paraId="397DE52E" w14:textId="77777777" w:rsidR="00972EA2" w:rsidRPr="00A75778" w:rsidRDefault="00972EA2" w:rsidP="00FA3A04">
            <w:pPr>
              <w:spacing w:after="0" w:line="240" w:lineRule="auto"/>
              <w:rPr>
                <w:rFonts w:ascii="Arial" w:hAnsi="Arial" w:cs="Arial"/>
                <w:b/>
                <w:sz w:val="24"/>
                <w:szCs w:val="24"/>
              </w:rPr>
            </w:pPr>
            <w:r w:rsidRPr="00A75778">
              <w:rPr>
                <w:rFonts w:ascii="Arial" w:hAnsi="Arial" w:cs="Arial"/>
                <w:b/>
                <w:sz w:val="24"/>
                <w:szCs w:val="24"/>
              </w:rPr>
              <w:t>ESSENTIAL</w:t>
            </w:r>
          </w:p>
        </w:tc>
        <w:tc>
          <w:tcPr>
            <w:tcW w:w="4521" w:type="dxa"/>
          </w:tcPr>
          <w:p w14:paraId="2DCDE164" w14:textId="77777777" w:rsidR="00972EA2" w:rsidRPr="00A75778" w:rsidRDefault="00972EA2" w:rsidP="00FA3A04">
            <w:pPr>
              <w:spacing w:after="0" w:line="240" w:lineRule="auto"/>
              <w:rPr>
                <w:rFonts w:ascii="Arial" w:hAnsi="Arial" w:cs="Arial"/>
                <w:b/>
                <w:sz w:val="24"/>
                <w:szCs w:val="24"/>
              </w:rPr>
            </w:pPr>
            <w:r w:rsidRPr="00A75778">
              <w:rPr>
                <w:rFonts w:ascii="Arial" w:hAnsi="Arial" w:cs="Arial"/>
                <w:b/>
                <w:sz w:val="24"/>
                <w:szCs w:val="24"/>
              </w:rPr>
              <w:t>DESIRABLE</w:t>
            </w:r>
          </w:p>
        </w:tc>
      </w:tr>
      <w:tr w:rsidR="00972EA2" w:rsidRPr="002D710B" w14:paraId="4B632633" w14:textId="77777777" w:rsidTr="00A75778">
        <w:tc>
          <w:tcPr>
            <w:tcW w:w="3080" w:type="dxa"/>
          </w:tcPr>
          <w:p w14:paraId="67978E3E" w14:textId="77777777" w:rsidR="00972EA2" w:rsidRPr="00A75778" w:rsidRDefault="00972EA2" w:rsidP="00FA3A04">
            <w:pPr>
              <w:spacing w:after="0" w:line="240" w:lineRule="auto"/>
              <w:rPr>
                <w:rFonts w:ascii="Arial" w:hAnsi="Arial" w:cs="Arial"/>
                <w:b/>
                <w:sz w:val="24"/>
                <w:szCs w:val="24"/>
              </w:rPr>
            </w:pPr>
            <w:r w:rsidRPr="00A75778">
              <w:rPr>
                <w:rFonts w:ascii="Arial" w:hAnsi="Arial" w:cs="Arial"/>
                <w:b/>
                <w:sz w:val="24"/>
                <w:szCs w:val="24"/>
              </w:rPr>
              <w:t>QUALIFICATIONS &amp; EXPERIENCE</w:t>
            </w:r>
          </w:p>
        </w:tc>
        <w:tc>
          <w:tcPr>
            <w:tcW w:w="3081" w:type="dxa"/>
          </w:tcPr>
          <w:p w14:paraId="3C38DB08" w14:textId="6812A5D3" w:rsidR="00972EA2" w:rsidRPr="002D710B" w:rsidRDefault="00C66E50" w:rsidP="00FA3A04">
            <w:pPr>
              <w:spacing w:after="0" w:line="240" w:lineRule="auto"/>
              <w:rPr>
                <w:rFonts w:ascii="Arial" w:hAnsi="Arial" w:cs="Arial"/>
                <w:sz w:val="24"/>
                <w:szCs w:val="24"/>
              </w:rPr>
            </w:pPr>
            <w:r>
              <w:rPr>
                <w:rFonts w:ascii="Arial" w:hAnsi="Arial" w:cs="Arial"/>
                <w:sz w:val="24"/>
                <w:szCs w:val="24"/>
              </w:rPr>
              <w:t xml:space="preserve">Level </w:t>
            </w:r>
            <w:r w:rsidR="00972EA2" w:rsidRPr="002D710B">
              <w:rPr>
                <w:rFonts w:ascii="Arial" w:hAnsi="Arial" w:cs="Arial"/>
                <w:sz w:val="24"/>
                <w:szCs w:val="24"/>
              </w:rPr>
              <w:t xml:space="preserve">3 </w:t>
            </w:r>
            <w:proofErr w:type="gramStart"/>
            <w:r>
              <w:rPr>
                <w:rFonts w:ascii="Arial" w:hAnsi="Arial" w:cs="Arial"/>
                <w:sz w:val="24"/>
                <w:szCs w:val="24"/>
              </w:rPr>
              <w:t>child care</w:t>
            </w:r>
            <w:proofErr w:type="gramEnd"/>
            <w:r>
              <w:rPr>
                <w:rFonts w:ascii="Arial" w:hAnsi="Arial" w:cs="Arial"/>
                <w:sz w:val="24"/>
                <w:szCs w:val="24"/>
              </w:rPr>
              <w:t xml:space="preserve"> qualification</w:t>
            </w:r>
          </w:p>
          <w:p w14:paraId="6C379B12" w14:textId="77777777" w:rsidR="00972EA2" w:rsidRPr="002D710B" w:rsidRDefault="00972EA2" w:rsidP="00FA3A04">
            <w:pPr>
              <w:spacing w:after="0" w:line="240" w:lineRule="auto"/>
              <w:rPr>
                <w:rFonts w:ascii="Arial" w:hAnsi="Arial" w:cs="Arial"/>
                <w:sz w:val="24"/>
                <w:szCs w:val="24"/>
              </w:rPr>
            </w:pPr>
          </w:p>
          <w:p w14:paraId="2C44E139" w14:textId="77777777" w:rsidR="00972EA2" w:rsidRDefault="00972EA2" w:rsidP="00FA3A04">
            <w:pPr>
              <w:rPr>
                <w:rFonts w:ascii="Arial" w:hAnsi="Arial" w:cs="Arial"/>
                <w:sz w:val="24"/>
                <w:szCs w:val="24"/>
              </w:rPr>
            </w:pPr>
            <w:r w:rsidRPr="002D710B">
              <w:rPr>
                <w:rFonts w:ascii="Arial" w:hAnsi="Arial" w:cs="Arial"/>
                <w:sz w:val="24"/>
                <w:szCs w:val="24"/>
              </w:rPr>
              <w:t>Good ICT Skills</w:t>
            </w:r>
          </w:p>
          <w:p w14:paraId="396E51A8" w14:textId="44E5C47A" w:rsidR="009D2081" w:rsidRPr="002D710B" w:rsidRDefault="009D2081" w:rsidP="00FA3A04">
            <w:pPr>
              <w:rPr>
                <w:rFonts w:ascii="Arial" w:hAnsi="Arial" w:cs="Arial"/>
                <w:sz w:val="24"/>
                <w:szCs w:val="24"/>
              </w:rPr>
            </w:pPr>
            <w:r>
              <w:rPr>
                <w:rFonts w:ascii="Arial" w:hAnsi="Arial" w:cs="Arial"/>
                <w:sz w:val="24"/>
                <w:szCs w:val="24"/>
              </w:rPr>
              <w:t>Sound safeguarding knowledg</w:t>
            </w:r>
            <w:r w:rsidR="004058BB">
              <w:rPr>
                <w:rFonts w:ascii="Arial" w:hAnsi="Arial" w:cs="Arial"/>
                <w:sz w:val="24"/>
                <w:szCs w:val="24"/>
              </w:rPr>
              <w:t>e</w:t>
            </w:r>
          </w:p>
          <w:p w14:paraId="69811FE5" w14:textId="14B4FDDF" w:rsidR="00972EA2" w:rsidRPr="002D710B" w:rsidRDefault="00972EA2" w:rsidP="00FA3A04">
            <w:pPr>
              <w:spacing w:after="0" w:line="240" w:lineRule="auto"/>
              <w:rPr>
                <w:rFonts w:ascii="Arial" w:hAnsi="Arial" w:cs="Arial"/>
                <w:sz w:val="24"/>
                <w:szCs w:val="24"/>
              </w:rPr>
            </w:pPr>
            <w:r w:rsidRPr="002D710B">
              <w:rPr>
                <w:rFonts w:ascii="Arial" w:hAnsi="Arial" w:cs="Arial"/>
                <w:sz w:val="24"/>
                <w:szCs w:val="24"/>
              </w:rPr>
              <w:t xml:space="preserve">  English</w:t>
            </w:r>
            <w:r w:rsidR="00C66E50">
              <w:rPr>
                <w:rFonts w:ascii="Arial" w:hAnsi="Arial" w:cs="Arial"/>
                <w:sz w:val="24"/>
                <w:szCs w:val="24"/>
              </w:rPr>
              <w:t xml:space="preserve"> at a C grade in line with Early years qualification </w:t>
            </w:r>
          </w:p>
        </w:tc>
        <w:tc>
          <w:tcPr>
            <w:tcW w:w="4521" w:type="dxa"/>
          </w:tcPr>
          <w:p w14:paraId="19B18C61" w14:textId="77777777" w:rsidR="00972EA2" w:rsidRPr="002D710B" w:rsidRDefault="00972EA2" w:rsidP="00FA3A04">
            <w:pPr>
              <w:spacing w:after="0" w:line="240" w:lineRule="auto"/>
              <w:rPr>
                <w:rFonts w:ascii="Arial" w:hAnsi="Arial" w:cs="Arial"/>
                <w:sz w:val="24"/>
                <w:szCs w:val="24"/>
              </w:rPr>
            </w:pPr>
            <w:r w:rsidRPr="002D710B">
              <w:rPr>
                <w:rFonts w:ascii="Arial" w:hAnsi="Arial" w:cs="Arial"/>
                <w:sz w:val="24"/>
                <w:szCs w:val="24"/>
              </w:rPr>
              <w:t>Evidence of relevant experience of working in a nursery at an appropriate level</w:t>
            </w:r>
          </w:p>
        </w:tc>
      </w:tr>
      <w:tr w:rsidR="00972EA2" w:rsidRPr="002D710B" w14:paraId="42421DCA" w14:textId="77777777" w:rsidTr="00A75778">
        <w:tc>
          <w:tcPr>
            <w:tcW w:w="3080" w:type="dxa"/>
          </w:tcPr>
          <w:p w14:paraId="35BD5EE0" w14:textId="77777777" w:rsidR="00972EA2" w:rsidRPr="00A75778" w:rsidRDefault="00972EA2" w:rsidP="00FA3A04">
            <w:pPr>
              <w:spacing w:after="0" w:line="240" w:lineRule="auto"/>
              <w:rPr>
                <w:rFonts w:ascii="Arial" w:hAnsi="Arial" w:cs="Arial"/>
                <w:b/>
                <w:sz w:val="24"/>
                <w:szCs w:val="24"/>
              </w:rPr>
            </w:pPr>
            <w:r w:rsidRPr="00A75778">
              <w:rPr>
                <w:rFonts w:ascii="Arial" w:hAnsi="Arial" w:cs="Arial"/>
                <w:b/>
                <w:sz w:val="24"/>
                <w:szCs w:val="24"/>
              </w:rPr>
              <w:t>ATTITUDE</w:t>
            </w:r>
          </w:p>
        </w:tc>
        <w:tc>
          <w:tcPr>
            <w:tcW w:w="3081" w:type="dxa"/>
          </w:tcPr>
          <w:p w14:paraId="3CED83E1" w14:textId="77777777" w:rsidR="00972EA2" w:rsidRPr="002D710B" w:rsidRDefault="00972EA2" w:rsidP="00FA3A04">
            <w:pPr>
              <w:spacing w:after="0" w:line="240" w:lineRule="auto"/>
              <w:rPr>
                <w:rFonts w:ascii="Arial" w:hAnsi="Arial" w:cs="Arial"/>
                <w:sz w:val="24"/>
                <w:szCs w:val="24"/>
              </w:rPr>
            </w:pPr>
          </w:p>
          <w:p w14:paraId="7EE913AB" w14:textId="77777777" w:rsidR="00972EA2" w:rsidRPr="002D710B" w:rsidRDefault="00972EA2" w:rsidP="00FA3A04">
            <w:pPr>
              <w:spacing w:after="0" w:line="240" w:lineRule="auto"/>
              <w:rPr>
                <w:rFonts w:ascii="Arial" w:hAnsi="Arial" w:cs="Arial"/>
                <w:sz w:val="24"/>
                <w:szCs w:val="24"/>
              </w:rPr>
            </w:pPr>
            <w:r w:rsidRPr="002D710B">
              <w:rPr>
                <w:rFonts w:ascii="Arial" w:hAnsi="Arial" w:cs="Arial"/>
                <w:sz w:val="24"/>
                <w:szCs w:val="24"/>
              </w:rPr>
              <w:t>Willingness to contribute ideas and help in the development of the nursery</w:t>
            </w:r>
          </w:p>
          <w:p w14:paraId="4EA48B85" w14:textId="77777777" w:rsidR="00972EA2" w:rsidRPr="002D710B" w:rsidRDefault="00972EA2" w:rsidP="00FA3A04">
            <w:pPr>
              <w:spacing w:after="0" w:line="240" w:lineRule="auto"/>
              <w:rPr>
                <w:rFonts w:ascii="Arial" w:hAnsi="Arial" w:cs="Arial"/>
                <w:sz w:val="24"/>
                <w:szCs w:val="24"/>
              </w:rPr>
            </w:pPr>
          </w:p>
        </w:tc>
        <w:tc>
          <w:tcPr>
            <w:tcW w:w="4521" w:type="dxa"/>
          </w:tcPr>
          <w:p w14:paraId="198945A9" w14:textId="77777777" w:rsidR="00972EA2" w:rsidRPr="002D710B" w:rsidRDefault="00972EA2" w:rsidP="00FA3A04">
            <w:pPr>
              <w:spacing w:after="0" w:line="240" w:lineRule="auto"/>
              <w:rPr>
                <w:rFonts w:ascii="Arial" w:hAnsi="Arial" w:cs="Arial"/>
                <w:sz w:val="24"/>
                <w:szCs w:val="24"/>
              </w:rPr>
            </w:pPr>
          </w:p>
        </w:tc>
      </w:tr>
      <w:tr w:rsidR="00972EA2" w:rsidRPr="002D710B" w14:paraId="6C3C5E10" w14:textId="77777777" w:rsidTr="00A75778">
        <w:tc>
          <w:tcPr>
            <w:tcW w:w="3080" w:type="dxa"/>
          </w:tcPr>
          <w:p w14:paraId="7D7DAD77" w14:textId="77777777" w:rsidR="00972EA2" w:rsidRPr="00A75778" w:rsidRDefault="00972EA2" w:rsidP="00FA3A04">
            <w:pPr>
              <w:spacing w:after="0" w:line="240" w:lineRule="auto"/>
              <w:rPr>
                <w:rFonts w:ascii="Arial" w:hAnsi="Arial" w:cs="Arial"/>
                <w:b/>
                <w:sz w:val="24"/>
                <w:szCs w:val="24"/>
              </w:rPr>
            </w:pPr>
            <w:r w:rsidRPr="00A75778">
              <w:rPr>
                <w:rFonts w:ascii="Arial" w:hAnsi="Arial" w:cs="Arial"/>
                <w:b/>
                <w:sz w:val="24"/>
                <w:szCs w:val="24"/>
              </w:rPr>
              <w:t>SPECIAL APTITUDES</w:t>
            </w:r>
          </w:p>
        </w:tc>
        <w:tc>
          <w:tcPr>
            <w:tcW w:w="3081" w:type="dxa"/>
          </w:tcPr>
          <w:p w14:paraId="59749B53" w14:textId="77777777" w:rsidR="00972EA2" w:rsidRPr="002D710B" w:rsidRDefault="00972EA2" w:rsidP="00FA3A04">
            <w:pPr>
              <w:spacing w:after="0" w:line="240" w:lineRule="auto"/>
              <w:rPr>
                <w:rFonts w:ascii="Arial" w:hAnsi="Arial" w:cs="Arial"/>
                <w:sz w:val="24"/>
                <w:szCs w:val="24"/>
              </w:rPr>
            </w:pPr>
            <w:r w:rsidRPr="002D710B">
              <w:rPr>
                <w:rFonts w:ascii="Arial" w:hAnsi="Arial" w:cs="Arial"/>
                <w:sz w:val="24"/>
                <w:szCs w:val="24"/>
              </w:rPr>
              <w:t>Good communication and organisational skills</w:t>
            </w:r>
          </w:p>
          <w:p w14:paraId="6977AAF9" w14:textId="77777777" w:rsidR="00972EA2" w:rsidRDefault="00972EA2" w:rsidP="00FA3A04">
            <w:pPr>
              <w:spacing w:after="0" w:line="240" w:lineRule="auto"/>
              <w:rPr>
                <w:rFonts w:ascii="Arial" w:hAnsi="Arial" w:cs="Arial"/>
                <w:sz w:val="24"/>
                <w:szCs w:val="24"/>
              </w:rPr>
            </w:pPr>
          </w:p>
          <w:p w14:paraId="2EE6FAE9" w14:textId="77777777" w:rsidR="00972EA2" w:rsidRPr="002D710B" w:rsidRDefault="00972EA2" w:rsidP="00FA3A04">
            <w:pPr>
              <w:spacing w:after="0" w:line="240" w:lineRule="auto"/>
              <w:rPr>
                <w:rFonts w:ascii="Arial" w:hAnsi="Arial" w:cs="Arial"/>
                <w:sz w:val="24"/>
                <w:szCs w:val="24"/>
              </w:rPr>
            </w:pPr>
            <w:r w:rsidRPr="002D710B">
              <w:rPr>
                <w:rFonts w:ascii="Arial" w:hAnsi="Arial" w:cs="Arial"/>
                <w:sz w:val="24"/>
                <w:szCs w:val="24"/>
              </w:rPr>
              <w:t>Ability to work as part of a team</w:t>
            </w:r>
          </w:p>
          <w:p w14:paraId="6E34780F" w14:textId="77777777" w:rsidR="00972EA2" w:rsidRPr="002D710B" w:rsidRDefault="00972EA2" w:rsidP="00FA3A04">
            <w:pPr>
              <w:spacing w:after="0" w:line="240" w:lineRule="auto"/>
              <w:rPr>
                <w:rFonts w:ascii="Arial" w:hAnsi="Arial" w:cs="Arial"/>
                <w:sz w:val="24"/>
                <w:szCs w:val="24"/>
              </w:rPr>
            </w:pPr>
          </w:p>
          <w:p w14:paraId="6DEED939" w14:textId="77777777" w:rsidR="00972EA2" w:rsidRPr="002D710B" w:rsidRDefault="00972EA2" w:rsidP="00FA3A04">
            <w:pPr>
              <w:spacing w:after="0" w:line="240" w:lineRule="auto"/>
              <w:rPr>
                <w:rFonts w:ascii="Arial" w:hAnsi="Arial" w:cs="Arial"/>
                <w:sz w:val="24"/>
                <w:szCs w:val="24"/>
              </w:rPr>
            </w:pPr>
            <w:r w:rsidRPr="002D710B">
              <w:rPr>
                <w:rFonts w:ascii="Arial" w:hAnsi="Arial" w:cs="Arial"/>
                <w:sz w:val="24"/>
                <w:szCs w:val="24"/>
              </w:rPr>
              <w:t>Able to work flexibly and be willing to take on new or different tasks</w:t>
            </w:r>
          </w:p>
          <w:p w14:paraId="7F10509F" w14:textId="77777777" w:rsidR="00972EA2" w:rsidRPr="002D710B" w:rsidRDefault="00972EA2" w:rsidP="00FA3A04">
            <w:pPr>
              <w:spacing w:after="0" w:line="240" w:lineRule="auto"/>
              <w:rPr>
                <w:rFonts w:ascii="Arial" w:hAnsi="Arial" w:cs="Arial"/>
                <w:sz w:val="24"/>
                <w:szCs w:val="24"/>
              </w:rPr>
            </w:pPr>
          </w:p>
        </w:tc>
        <w:tc>
          <w:tcPr>
            <w:tcW w:w="4521" w:type="dxa"/>
          </w:tcPr>
          <w:p w14:paraId="2FF1D9C6" w14:textId="77777777" w:rsidR="00972EA2" w:rsidRPr="002D710B" w:rsidRDefault="00972EA2" w:rsidP="00FA3A04">
            <w:pPr>
              <w:spacing w:after="0" w:line="240" w:lineRule="auto"/>
              <w:rPr>
                <w:rFonts w:ascii="Arial" w:hAnsi="Arial" w:cs="Arial"/>
                <w:sz w:val="24"/>
                <w:szCs w:val="24"/>
              </w:rPr>
            </w:pPr>
          </w:p>
        </w:tc>
      </w:tr>
    </w:tbl>
    <w:p w14:paraId="62F1838C" w14:textId="77777777" w:rsidR="004F64E0" w:rsidRDefault="004F64E0" w:rsidP="00DD20CD">
      <w:pPr>
        <w:rPr>
          <w:rFonts w:ascii="Arial" w:hAnsi="Arial" w:cs="Arial"/>
          <w:b/>
          <w:sz w:val="24"/>
          <w:szCs w:val="24"/>
        </w:rPr>
      </w:pPr>
    </w:p>
    <w:p w14:paraId="665075E3" w14:textId="77777777" w:rsidR="0075603D" w:rsidRPr="00DD20CD" w:rsidRDefault="0075603D" w:rsidP="0075603D">
      <w:pPr>
        <w:spacing w:after="0" w:line="240" w:lineRule="auto"/>
        <w:rPr>
          <w:rFonts w:ascii="Arial" w:hAnsi="Arial" w:cs="Arial"/>
          <w:b/>
          <w:sz w:val="24"/>
          <w:szCs w:val="24"/>
        </w:rPr>
      </w:pPr>
      <w:r>
        <w:rPr>
          <w:rFonts w:ascii="Arial" w:hAnsi="Arial" w:cs="Arial"/>
          <w:b/>
          <w:sz w:val="24"/>
          <w:szCs w:val="24"/>
        </w:rPr>
        <w:t>CONDITIONS OF SERVICE</w:t>
      </w:r>
      <w:r>
        <w:rPr>
          <w:rFonts w:ascii="Arial" w:hAnsi="Arial" w:cs="Arial"/>
          <w:b/>
          <w:sz w:val="24"/>
          <w:szCs w:val="24"/>
        </w:rPr>
        <w:br/>
      </w:r>
    </w:p>
    <w:p w14:paraId="37C7721D" w14:textId="00D8382B" w:rsidR="0075603D" w:rsidRDefault="0075603D" w:rsidP="0075603D">
      <w:pPr>
        <w:spacing w:after="0" w:line="240" w:lineRule="auto"/>
        <w:rPr>
          <w:rFonts w:ascii="Arial" w:hAnsi="Arial" w:cs="Arial"/>
          <w:sz w:val="24"/>
          <w:szCs w:val="24"/>
        </w:rPr>
      </w:pPr>
      <w:r>
        <w:rPr>
          <w:rFonts w:ascii="Arial" w:hAnsi="Arial" w:cs="Arial"/>
          <w:sz w:val="24"/>
          <w:szCs w:val="24"/>
        </w:rPr>
        <w:t xml:space="preserve">Salary is </w:t>
      </w:r>
      <w:r w:rsidR="00F60507">
        <w:rPr>
          <w:rFonts w:ascii="Arial" w:hAnsi="Arial" w:cs="Arial"/>
          <w:sz w:val="24"/>
          <w:szCs w:val="24"/>
        </w:rPr>
        <w:t>£12.57</w:t>
      </w:r>
    </w:p>
    <w:p w14:paraId="7971848B" w14:textId="77777777" w:rsidR="0075603D" w:rsidRPr="000B464B" w:rsidRDefault="0075603D" w:rsidP="0075603D">
      <w:pPr>
        <w:spacing w:after="0" w:line="240" w:lineRule="auto"/>
        <w:rPr>
          <w:rFonts w:ascii="Arial" w:hAnsi="Arial" w:cs="Arial"/>
          <w:sz w:val="24"/>
          <w:szCs w:val="24"/>
        </w:rPr>
      </w:pPr>
    </w:p>
    <w:p w14:paraId="12F6C9AD" w14:textId="77777777" w:rsidR="0075603D" w:rsidRDefault="0075603D" w:rsidP="0075603D">
      <w:pPr>
        <w:spacing w:after="0" w:line="240" w:lineRule="auto"/>
        <w:rPr>
          <w:rFonts w:ascii="Arial" w:hAnsi="Arial" w:cs="Arial"/>
          <w:sz w:val="24"/>
          <w:szCs w:val="24"/>
        </w:rPr>
      </w:pPr>
      <w:r>
        <w:rPr>
          <w:rFonts w:ascii="Arial" w:hAnsi="Arial" w:cs="Arial"/>
          <w:sz w:val="24"/>
          <w:szCs w:val="24"/>
        </w:rPr>
        <w:t xml:space="preserve">The post holder is eligible to join the Local Government Pension Scheme. </w:t>
      </w:r>
    </w:p>
    <w:p w14:paraId="20A3AB05" w14:textId="77777777" w:rsidR="00DA1A19" w:rsidRDefault="00DA1A19" w:rsidP="00DA1A19">
      <w:pPr>
        <w:spacing w:after="0" w:line="240" w:lineRule="auto"/>
        <w:rPr>
          <w:rFonts w:ascii="Arial" w:eastAsia="Times New Roman" w:hAnsi="Arial" w:cs="Arial"/>
          <w:sz w:val="24"/>
          <w:szCs w:val="24"/>
        </w:rPr>
      </w:pPr>
    </w:p>
    <w:p w14:paraId="41E4A8FF" w14:textId="77777777" w:rsidR="00DA1A19" w:rsidRPr="00424602" w:rsidRDefault="00DA1A19" w:rsidP="00DA1A19">
      <w:pPr>
        <w:spacing w:after="0" w:line="240" w:lineRule="auto"/>
        <w:rPr>
          <w:rFonts w:ascii="Arial" w:eastAsia="Times New Roman" w:hAnsi="Arial" w:cs="Arial"/>
          <w:b/>
          <w:sz w:val="24"/>
          <w:szCs w:val="24"/>
          <w:u w:val="single"/>
        </w:rPr>
      </w:pPr>
      <w:r w:rsidRPr="00424602">
        <w:rPr>
          <w:rFonts w:ascii="Arial" w:eastAsia="Times New Roman" w:hAnsi="Arial" w:cs="Arial"/>
          <w:sz w:val="24"/>
          <w:szCs w:val="24"/>
        </w:rPr>
        <w:t>A Disclosure check with the Disclosure and Barring Service will be a requirement of employment and positions are exempt from the Rehabilitation of Offenders Act 1974.  Please note that a record of a conviction may not automatically prevent a candidate from receiving an unconditional offer of employment.</w:t>
      </w:r>
    </w:p>
    <w:p w14:paraId="7C3411BB" w14:textId="77777777" w:rsidR="00DA1A19" w:rsidRDefault="00DA1A19" w:rsidP="0075603D">
      <w:pPr>
        <w:spacing w:after="0" w:line="240" w:lineRule="auto"/>
        <w:rPr>
          <w:rFonts w:ascii="Arial" w:hAnsi="Arial" w:cs="Arial"/>
          <w:sz w:val="24"/>
          <w:szCs w:val="24"/>
        </w:rPr>
      </w:pPr>
    </w:p>
    <w:p w14:paraId="74991DA1" w14:textId="77777777" w:rsidR="0075603D" w:rsidRDefault="0075603D" w:rsidP="0075603D">
      <w:pPr>
        <w:spacing w:after="0" w:line="240" w:lineRule="auto"/>
        <w:rPr>
          <w:rFonts w:ascii="Arial" w:hAnsi="Arial" w:cs="Arial"/>
          <w:sz w:val="24"/>
          <w:szCs w:val="24"/>
        </w:rPr>
      </w:pPr>
      <w:r w:rsidRPr="000B464B">
        <w:rPr>
          <w:rFonts w:ascii="Arial" w:hAnsi="Arial" w:cs="Arial"/>
          <w:sz w:val="24"/>
          <w:szCs w:val="24"/>
        </w:rPr>
        <w:t xml:space="preserve">Please apply </w:t>
      </w:r>
      <w:r>
        <w:rPr>
          <w:rFonts w:ascii="Arial" w:hAnsi="Arial" w:cs="Arial"/>
          <w:sz w:val="24"/>
          <w:szCs w:val="24"/>
        </w:rPr>
        <w:t xml:space="preserve">by application form to </w:t>
      </w:r>
      <w:hyperlink r:id="rId11" w:history="1">
        <w:r w:rsidR="00DA1A19" w:rsidRPr="004B1B10">
          <w:rPr>
            <w:rStyle w:val="Hyperlink"/>
            <w:rFonts w:ascii="Arial" w:hAnsi="Arial" w:cs="Arial"/>
            <w:sz w:val="24"/>
            <w:szCs w:val="24"/>
          </w:rPr>
          <w:t>jobs@nsc.ac.uk</w:t>
        </w:r>
      </w:hyperlink>
    </w:p>
    <w:p w14:paraId="31129C81" w14:textId="77777777" w:rsidR="00DA1A19" w:rsidRDefault="00DA1A19" w:rsidP="00DA1A19">
      <w:pPr>
        <w:spacing w:after="0" w:line="240" w:lineRule="auto"/>
        <w:rPr>
          <w:rFonts w:ascii="Arial" w:eastAsia="Times New Roman" w:hAnsi="Arial" w:cs="Arial"/>
          <w:sz w:val="24"/>
          <w:szCs w:val="24"/>
        </w:rPr>
      </w:pPr>
    </w:p>
    <w:p w14:paraId="320AD3CF" w14:textId="77777777" w:rsidR="00DA1A19" w:rsidRPr="000B464B" w:rsidRDefault="00DA1A19" w:rsidP="0075603D">
      <w:pPr>
        <w:spacing w:after="0" w:line="240" w:lineRule="auto"/>
        <w:rPr>
          <w:rFonts w:ascii="Arial" w:hAnsi="Arial" w:cs="Arial"/>
          <w:sz w:val="24"/>
          <w:szCs w:val="24"/>
        </w:rPr>
      </w:pPr>
    </w:p>
    <w:p w14:paraId="646C88F5" w14:textId="77777777" w:rsidR="003D3B8A" w:rsidRDefault="003D3B8A" w:rsidP="003D3B8A">
      <w:pPr>
        <w:pStyle w:val="BodyText"/>
        <w:rPr>
          <w:rFonts w:ascii="Arial" w:hAnsi="Arial" w:cs="Arial"/>
          <w:szCs w:val="24"/>
        </w:rPr>
      </w:pPr>
    </w:p>
    <w:p w14:paraId="32CF1A43" w14:textId="77777777" w:rsidR="00D111F6" w:rsidRPr="00321C4C" w:rsidRDefault="00D111F6" w:rsidP="00321C4C">
      <w:pPr>
        <w:spacing w:after="0" w:line="240" w:lineRule="auto"/>
        <w:rPr>
          <w:rFonts w:ascii="Arial" w:eastAsia="Times New Roman" w:hAnsi="Arial" w:cs="Arial"/>
          <w:sz w:val="24"/>
          <w:szCs w:val="24"/>
        </w:rPr>
      </w:pPr>
    </w:p>
    <w:sectPr w:rsidR="00D111F6" w:rsidRPr="00321C4C" w:rsidSect="00A757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970D" w14:textId="77777777" w:rsidR="0060547D" w:rsidRDefault="0060547D" w:rsidP="00A8163D">
      <w:pPr>
        <w:spacing w:after="0" w:line="240" w:lineRule="auto"/>
      </w:pPr>
      <w:r>
        <w:separator/>
      </w:r>
    </w:p>
  </w:endnote>
  <w:endnote w:type="continuationSeparator" w:id="0">
    <w:p w14:paraId="68F6C01D" w14:textId="77777777" w:rsidR="0060547D" w:rsidRDefault="0060547D" w:rsidP="00A8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823D" w14:textId="77777777" w:rsidR="0060547D" w:rsidRDefault="0060547D" w:rsidP="00A8163D">
      <w:pPr>
        <w:spacing w:after="0" w:line="240" w:lineRule="auto"/>
      </w:pPr>
      <w:r>
        <w:separator/>
      </w:r>
    </w:p>
  </w:footnote>
  <w:footnote w:type="continuationSeparator" w:id="0">
    <w:p w14:paraId="78D268F3" w14:textId="77777777" w:rsidR="0060547D" w:rsidRDefault="0060547D" w:rsidP="00A81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D8F"/>
    <w:multiLevelType w:val="hybridMultilevel"/>
    <w:tmpl w:val="90ACB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23355"/>
    <w:multiLevelType w:val="hybridMultilevel"/>
    <w:tmpl w:val="1C704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05664"/>
    <w:multiLevelType w:val="hybridMultilevel"/>
    <w:tmpl w:val="2184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3455A"/>
    <w:multiLevelType w:val="hybridMultilevel"/>
    <w:tmpl w:val="9E641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C11D7"/>
    <w:multiLevelType w:val="hybridMultilevel"/>
    <w:tmpl w:val="44CCB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7069B"/>
    <w:multiLevelType w:val="hybridMultilevel"/>
    <w:tmpl w:val="15E8D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8348E"/>
    <w:multiLevelType w:val="hybridMultilevel"/>
    <w:tmpl w:val="C84C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31031"/>
    <w:multiLevelType w:val="hybridMultilevel"/>
    <w:tmpl w:val="BF1C4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663B64"/>
    <w:multiLevelType w:val="hybridMultilevel"/>
    <w:tmpl w:val="FB6854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A013C"/>
    <w:multiLevelType w:val="hybridMultilevel"/>
    <w:tmpl w:val="EFDA2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A126A"/>
    <w:multiLevelType w:val="hybridMultilevel"/>
    <w:tmpl w:val="584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94021"/>
    <w:multiLevelType w:val="hybridMultilevel"/>
    <w:tmpl w:val="D118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94593"/>
    <w:multiLevelType w:val="hybridMultilevel"/>
    <w:tmpl w:val="AEA2F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949D8"/>
    <w:multiLevelType w:val="hybridMultilevel"/>
    <w:tmpl w:val="2E52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E110F"/>
    <w:multiLevelType w:val="hybridMultilevel"/>
    <w:tmpl w:val="601C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63380"/>
    <w:multiLevelType w:val="hybridMultilevel"/>
    <w:tmpl w:val="DCC2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6D7776"/>
    <w:multiLevelType w:val="hybridMultilevel"/>
    <w:tmpl w:val="8C1816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253E0"/>
    <w:multiLevelType w:val="hybridMultilevel"/>
    <w:tmpl w:val="E538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712AC"/>
    <w:multiLevelType w:val="hybridMultilevel"/>
    <w:tmpl w:val="19FC4C26"/>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5EB7EFA"/>
    <w:multiLevelType w:val="hybridMultilevel"/>
    <w:tmpl w:val="4E521C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2932518">
    <w:abstractNumId w:val="5"/>
  </w:num>
  <w:num w:numId="2" w16cid:durableId="1248661160">
    <w:abstractNumId w:val="15"/>
  </w:num>
  <w:num w:numId="3" w16cid:durableId="700521678">
    <w:abstractNumId w:val="13"/>
  </w:num>
  <w:num w:numId="4" w16cid:durableId="1811286984">
    <w:abstractNumId w:val="16"/>
  </w:num>
  <w:num w:numId="5" w16cid:durableId="1802572990">
    <w:abstractNumId w:val="0"/>
  </w:num>
  <w:num w:numId="6" w16cid:durableId="1002320865">
    <w:abstractNumId w:val="1"/>
  </w:num>
  <w:num w:numId="7" w16cid:durableId="173813492">
    <w:abstractNumId w:val="4"/>
  </w:num>
  <w:num w:numId="8" w16cid:durableId="1788356232">
    <w:abstractNumId w:val="7"/>
  </w:num>
  <w:num w:numId="9" w16cid:durableId="437019578">
    <w:abstractNumId w:val="12"/>
  </w:num>
  <w:num w:numId="10" w16cid:durableId="1270165886">
    <w:abstractNumId w:val="19"/>
  </w:num>
  <w:num w:numId="11" w16cid:durableId="367725925">
    <w:abstractNumId w:val="9"/>
  </w:num>
  <w:num w:numId="12" w16cid:durableId="1186166541">
    <w:abstractNumId w:val="3"/>
  </w:num>
  <w:num w:numId="13" w16cid:durableId="582106493">
    <w:abstractNumId w:val="8"/>
  </w:num>
  <w:num w:numId="14" w16cid:durableId="2032951107">
    <w:abstractNumId w:val="18"/>
  </w:num>
  <w:num w:numId="15" w16cid:durableId="1400396808">
    <w:abstractNumId w:val="10"/>
  </w:num>
  <w:num w:numId="16" w16cid:durableId="93475907">
    <w:abstractNumId w:val="6"/>
  </w:num>
  <w:num w:numId="17" w16cid:durableId="607197656">
    <w:abstractNumId w:val="2"/>
  </w:num>
  <w:num w:numId="18" w16cid:durableId="208610808">
    <w:abstractNumId w:val="14"/>
  </w:num>
  <w:num w:numId="19" w16cid:durableId="728040789">
    <w:abstractNumId w:val="11"/>
  </w:num>
  <w:num w:numId="20" w16cid:durableId="102382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3D"/>
    <w:rsid w:val="000066A3"/>
    <w:rsid w:val="00031EEA"/>
    <w:rsid w:val="000E7E55"/>
    <w:rsid w:val="00124126"/>
    <w:rsid w:val="001251F7"/>
    <w:rsid w:val="00306B57"/>
    <w:rsid w:val="00321C4C"/>
    <w:rsid w:val="0032396A"/>
    <w:rsid w:val="003A5321"/>
    <w:rsid w:val="003D3B8A"/>
    <w:rsid w:val="004058BB"/>
    <w:rsid w:val="004B2CC9"/>
    <w:rsid w:val="004F64E0"/>
    <w:rsid w:val="00502B35"/>
    <w:rsid w:val="005C675D"/>
    <w:rsid w:val="005C69FB"/>
    <w:rsid w:val="0060547D"/>
    <w:rsid w:val="00612B13"/>
    <w:rsid w:val="00634C0C"/>
    <w:rsid w:val="00660D41"/>
    <w:rsid w:val="00697546"/>
    <w:rsid w:val="0075603D"/>
    <w:rsid w:val="007B40E9"/>
    <w:rsid w:val="007D0842"/>
    <w:rsid w:val="00972EA2"/>
    <w:rsid w:val="009D2081"/>
    <w:rsid w:val="00A41455"/>
    <w:rsid w:val="00A75778"/>
    <w:rsid w:val="00A8163D"/>
    <w:rsid w:val="00B42CBE"/>
    <w:rsid w:val="00B81F1E"/>
    <w:rsid w:val="00BD66A8"/>
    <w:rsid w:val="00C278EA"/>
    <w:rsid w:val="00C5245E"/>
    <w:rsid w:val="00C66E50"/>
    <w:rsid w:val="00C72687"/>
    <w:rsid w:val="00C9439B"/>
    <w:rsid w:val="00CE7C44"/>
    <w:rsid w:val="00D111F6"/>
    <w:rsid w:val="00DA1A19"/>
    <w:rsid w:val="00DD20CD"/>
    <w:rsid w:val="00DF6931"/>
    <w:rsid w:val="00E33E17"/>
    <w:rsid w:val="00E65BB0"/>
    <w:rsid w:val="00EA6569"/>
    <w:rsid w:val="00EF369F"/>
    <w:rsid w:val="00F60507"/>
    <w:rsid w:val="00FF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04CF"/>
  <w15:docId w15:val="{C7F48008-8172-4CCF-B493-BB2A1E11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D3B8A"/>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63D"/>
    <w:rPr>
      <w:rFonts w:ascii="Tahoma" w:hAnsi="Tahoma" w:cs="Tahoma"/>
      <w:sz w:val="16"/>
      <w:szCs w:val="16"/>
    </w:rPr>
  </w:style>
  <w:style w:type="paragraph" w:styleId="Header">
    <w:name w:val="header"/>
    <w:basedOn w:val="Normal"/>
    <w:link w:val="HeaderChar"/>
    <w:uiPriority w:val="99"/>
    <w:unhideWhenUsed/>
    <w:rsid w:val="00A8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63D"/>
  </w:style>
  <w:style w:type="paragraph" w:styleId="Footer">
    <w:name w:val="footer"/>
    <w:basedOn w:val="Normal"/>
    <w:link w:val="FooterChar"/>
    <w:uiPriority w:val="99"/>
    <w:unhideWhenUsed/>
    <w:rsid w:val="00A8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63D"/>
  </w:style>
  <w:style w:type="paragraph" w:styleId="ListParagraph">
    <w:name w:val="List Paragraph"/>
    <w:basedOn w:val="Normal"/>
    <w:uiPriority w:val="34"/>
    <w:qFormat/>
    <w:rsid w:val="007D0842"/>
    <w:pPr>
      <w:ind w:left="720"/>
      <w:contextualSpacing/>
    </w:pPr>
  </w:style>
  <w:style w:type="character" w:customStyle="1" w:styleId="Heading3Char">
    <w:name w:val="Heading 3 Char"/>
    <w:basedOn w:val="DefaultParagraphFont"/>
    <w:link w:val="Heading3"/>
    <w:rsid w:val="003D3B8A"/>
    <w:rPr>
      <w:rFonts w:ascii="Times New Roman" w:eastAsia="Times New Roman" w:hAnsi="Times New Roman" w:cs="Times New Roman"/>
      <w:b/>
      <w:sz w:val="24"/>
      <w:szCs w:val="20"/>
    </w:rPr>
  </w:style>
  <w:style w:type="paragraph" w:styleId="BodyText">
    <w:name w:val="Body Text"/>
    <w:basedOn w:val="Normal"/>
    <w:link w:val="BodyTextChar"/>
    <w:rsid w:val="003D3B8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D3B8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A1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nsc.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B5B1637BFCB46B2463467430A8BC3" ma:contentTypeVersion="16" ma:contentTypeDescription="Create a new document." ma:contentTypeScope="" ma:versionID="433503cb4a284c8361be4db8b32e4a8e">
  <xsd:schema xmlns:xsd="http://www.w3.org/2001/XMLSchema" xmlns:xs="http://www.w3.org/2001/XMLSchema" xmlns:p="http://schemas.microsoft.com/office/2006/metadata/properties" xmlns:ns2="9c75cf5c-a2c0-4803-ac5b-f009969ad0ad" xmlns:ns3="4d797052-34b7-4e77-94f6-0fe79a12a43e" targetNamespace="http://schemas.microsoft.com/office/2006/metadata/properties" ma:root="true" ma:fieldsID="e6b2d1a3dae9b98dbb12a37fe0d75778" ns2:_="" ns3:_="">
    <xsd:import namespace="9c75cf5c-a2c0-4803-ac5b-f009969ad0ad"/>
    <xsd:import namespace="4d797052-34b7-4e77-94f6-0fe79a12a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5cf5c-a2c0-4803-ac5b-f009969a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797052-34b7-4e77-94f6-0fe79a12a4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ea6078-6d68-4d0e-8373-e521ae63080e}" ma:internalName="TaxCatchAll" ma:showField="CatchAllData" ma:web="4d797052-34b7-4e77-94f6-0fe79a12a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797052-34b7-4e77-94f6-0fe79a12a43e" xsi:nil="true"/>
    <lcf76f155ced4ddcb4097134ff3c332f xmlns="9c75cf5c-a2c0-4803-ac5b-f009969ad0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D068D-D11D-443F-A761-C1B0FB10C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5cf5c-a2c0-4803-ac5b-f009969ad0ad"/>
    <ds:schemaRef ds:uri="4d797052-34b7-4e77-94f6-0fe79a12a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53163-9A32-4A76-AB90-F01B0FF93E81}">
  <ds:schemaRefs>
    <ds:schemaRef ds:uri="http://schemas.microsoft.com/office/2006/metadata/properties"/>
    <ds:schemaRef ds:uri="http://schemas.microsoft.com/office/infopath/2007/PartnerControls"/>
    <ds:schemaRef ds:uri="4d797052-34b7-4e77-94f6-0fe79a12a43e"/>
    <ds:schemaRef ds:uri="9c75cf5c-a2c0-4803-ac5b-f009969ad0ad"/>
  </ds:schemaRefs>
</ds:datastoreItem>
</file>

<file path=customXml/itemProps3.xml><?xml version="1.0" encoding="utf-8"?>
<ds:datastoreItem xmlns:ds="http://schemas.openxmlformats.org/officeDocument/2006/customXml" ds:itemID="{19B14649-591D-4E50-AD94-EE09B261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Walford &amp; North Shropshire College</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Imran Khan</cp:lastModifiedBy>
  <cp:revision>2</cp:revision>
  <dcterms:created xsi:type="dcterms:W3CDTF">2026-04-17T12:19:00Z</dcterms:created>
  <dcterms:modified xsi:type="dcterms:W3CDTF">2026-04-17T12:19:00Z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0x010100A5BB5B1637BFCB46B2463467430A8BC3</vt:lpwstr>
  </property>
  <property fmtid="{D5CDD505-2E9C-101B-9397-08002B2CF9AE}" pid="3" name="Order">
    <vt:r8>3523000</vt:r8>
  </property>
  <property fmtid="{D5CDD505-2E9C-101B-9397-08002B2CF9AE}" pid="4" name="MediaServiceImageTags">
    <vt:lpwstr/>
  </property>
</Properties>
</file>